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A53" w:rsidRDefault="00E264AF">
      <w:pPr>
        <w:jc w:val="center"/>
        <w:rPr>
          <w:rFonts w:hAnsi="Times New Roman" w:cs="Times New Roman"/>
          <w:color w:val="000000"/>
          <w:sz w:val="24"/>
          <w:szCs w:val="24"/>
        </w:rPr>
      </w:pPr>
      <w:proofErr w:type="spellStart"/>
      <w:r>
        <w:rPr>
          <w:rFonts w:hAnsi="Times New Roman" w:cs="Times New Roman"/>
          <w:color w:val="000000"/>
          <w:sz w:val="24"/>
          <w:szCs w:val="24"/>
        </w:rPr>
        <w:t>Государствен</w:t>
      </w:r>
      <w:r w:rsidR="00FA47FC">
        <w:rPr>
          <w:rFonts w:hAnsi="Times New Roman" w:cs="Times New Roman"/>
          <w:color w:val="000000"/>
          <w:sz w:val="24"/>
          <w:szCs w:val="24"/>
        </w:rPr>
        <w:t>ное</w:t>
      </w:r>
      <w:proofErr w:type="spellEnd"/>
      <w:r w:rsidR="00FA47FC">
        <w:rPr>
          <w:rFonts w:hAnsi="Times New Roman" w:cs="Times New Roman"/>
          <w:color w:val="000000"/>
          <w:sz w:val="24"/>
          <w:szCs w:val="24"/>
        </w:rPr>
        <w:t xml:space="preserve"> </w:t>
      </w:r>
      <w:proofErr w:type="spellStart"/>
      <w:r w:rsidR="00FA47FC">
        <w:rPr>
          <w:rFonts w:hAnsi="Times New Roman" w:cs="Times New Roman"/>
          <w:color w:val="000000"/>
          <w:sz w:val="24"/>
          <w:szCs w:val="24"/>
        </w:rPr>
        <w:t>бюджетное</w:t>
      </w:r>
      <w:proofErr w:type="spellEnd"/>
      <w:r w:rsidR="00FA47FC">
        <w:rPr>
          <w:rFonts w:hAnsi="Times New Roman" w:cs="Times New Roman"/>
          <w:color w:val="000000"/>
          <w:sz w:val="24"/>
          <w:szCs w:val="24"/>
        </w:rPr>
        <w:t xml:space="preserve"> </w:t>
      </w:r>
      <w:proofErr w:type="spellStart"/>
      <w:r w:rsidR="00FA47FC">
        <w:rPr>
          <w:rFonts w:hAnsi="Times New Roman" w:cs="Times New Roman"/>
          <w:color w:val="000000"/>
          <w:sz w:val="24"/>
          <w:szCs w:val="24"/>
        </w:rPr>
        <w:t>общеобразовательное</w:t>
      </w:r>
      <w:proofErr w:type="spellEnd"/>
      <w:r w:rsidR="00FA47FC">
        <w:rPr>
          <w:rFonts w:hAnsi="Times New Roman" w:cs="Times New Roman"/>
          <w:color w:val="000000"/>
          <w:sz w:val="24"/>
          <w:szCs w:val="24"/>
        </w:rPr>
        <w:t xml:space="preserve"> </w:t>
      </w:r>
      <w:proofErr w:type="spellStart"/>
      <w:r w:rsidR="00FA47FC">
        <w:rPr>
          <w:rFonts w:hAnsi="Times New Roman" w:cs="Times New Roman"/>
          <w:color w:val="000000"/>
          <w:sz w:val="24"/>
          <w:szCs w:val="24"/>
        </w:rPr>
        <w:t>учреждение</w:t>
      </w:r>
      <w:proofErr w:type="spellEnd"/>
      <w:r w:rsidR="00FA47FC">
        <w:br/>
      </w:r>
      <w:r w:rsidR="003A00C8">
        <w:rPr>
          <w:rFonts w:hAnsi="Times New Roman" w:cs="Times New Roman"/>
          <w:color w:val="000000"/>
          <w:sz w:val="24"/>
          <w:szCs w:val="24"/>
        </w:rPr>
        <w:t>«</w:t>
      </w:r>
      <w:proofErr w:type="spellStart"/>
      <w:r w:rsidR="003A00C8">
        <w:rPr>
          <w:rFonts w:hAnsi="Times New Roman" w:cs="Times New Roman"/>
          <w:color w:val="000000"/>
          <w:sz w:val="24"/>
          <w:szCs w:val="24"/>
        </w:rPr>
        <w:t>Коньковская</w:t>
      </w:r>
      <w:proofErr w:type="spellEnd"/>
      <w:r w:rsidR="003A00C8">
        <w:rPr>
          <w:rFonts w:hAnsi="Times New Roman" w:cs="Times New Roman"/>
          <w:color w:val="000000"/>
          <w:sz w:val="24"/>
          <w:szCs w:val="24"/>
        </w:rPr>
        <w:t xml:space="preserve"> </w:t>
      </w:r>
      <w:proofErr w:type="spellStart"/>
      <w:r w:rsidR="003A00C8">
        <w:rPr>
          <w:rFonts w:hAnsi="Times New Roman" w:cs="Times New Roman"/>
          <w:color w:val="000000"/>
          <w:sz w:val="24"/>
          <w:szCs w:val="24"/>
        </w:rPr>
        <w:t>школа</w:t>
      </w:r>
      <w:proofErr w:type="spellEnd"/>
      <w:r w:rsidR="003A00C8">
        <w:rPr>
          <w:rFonts w:hAnsi="Times New Roman" w:cs="Times New Roman"/>
          <w:color w:val="000000"/>
          <w:sz w:val="24"/>
          <w:szCs w:val="24"/>
        </w:rPr>
        <w:t xml:space="preserve"> </w:t>
      </w:r>
      <w:proofErr w:type="spellStart"/>
      <w:r w:rsidR="003A00C8">
        <w:rPr>
          <w:rFonts w:hAnsi="Times New Roman" w:cs="Times New Roman"/>
          <w:color w:val="000000"/>
          <w:sz w:val="24"/>
          <w:szCs w:val="24"/>
        </w:rPr>
        <w:t>Тельмановского</w:t>
      </w:r>
      <w:proofErr w:type="spellEnd"/>
      <w:r w:rsidR="003A00C8">
        <w:rPr>
          <w:rFonts w:hAnsi="Times New Roman" w:cs="Times New Roman"/>
          <w:color w:val="000000"/>
          <w:sz w:val="24"/>
          <w:szCs w:val="24"/>
        </w:rPr>
        <w:t xml:space="preserve"> М.О.</w:t>
      </w:r>
      <w:r w:rsidR="00FA47FC">
        <w:rPr>
          <w:rFonts w:hAnsi="Times New Roman" w:cs="Times New Roman"/>
          <w:color w:val="000000"/>
          <w:sz w:val="24"/>
          <w:szCs w:val="24"/>
        </w:rPr>
        <w:t>»</w:t>
      </w:r>
      <w:r w:rsidR="003A00C8">
        <w:rPr>
          <w:rFonts w:hAnsi="Times New Roman" w:cs="Times New Roman"/>
          <w:color w:val="000000"/>
          <w:sz w:val="24"/>
          <w:szCs w:val="24"/>
          <w:lang w:val="ru-RU"/>
        </w:rPr>
        <w:t xml:space="preserve"> Донецкой Народной Республики</w:t>
      </w:r>
      <w:r w:rsidR="00FA47FC">
        <w:br/>
      </w:r>
      <w:r w:rsidR="00FA47FC">
        <w:rPr>
          <w:rFonts w:hAnsi="Times New Roman" w:cs="Times New Roman"/>
          <w:color w:val="000000"/>
          <w:sz w:val="24"/>
          <w:szCs w:val="24"/>
        </w:rPr>
        <w:t>(</w:t>
      </w:r>
      <w:r w:rsidR="003A00C8">
        <w:rPr>
          <w:rFonts w:hAnsi="Times New Roman" w:cs="Times New Roman"/>
          <w:color w:val="000000"/>
          <w:sz w:val="24"/>
          <w:szCs w:val="24"/>
        </w:rPr>
        <w:t>Г</w:t>
      </w:r>
      <w:r w:rsidR="00FA47FC">
        <w:rPr>
          <w:rFonts w:hAnsi="Times New Roman" w:cs="Times New Roman"/>
          <w:color w:val="000000"/>
          <w:sz w:val="24"/>
          <w:szCs w:val="24"/>
        </w:rPr>
        <w:t xml:space="preserve">БОУ </w:t>
      </w:r>
      <w:r w:rsidR="003A00C8">
        <w:rPr>
          <w:rFonts w:hAnsi="Times New Roman" w:cs="Times New Roman"/>
          <w:color w:val="000000"/>
          <w:sz w:val="24"/>
          <w:szCs w:val="24"/>
        </w:rPr>
        <w:t>«</w:t>
      </w:r>
      <w:proofErr w:type="spellStart"/>
      <w:r w:rsidR="003A00C8">
        <w:rPr>
          <w:rFonts w:hAnsi="Times New Roman" w:cs="Times New Roman"/>
          <w:color w:val="000000"/>
          <w:sz w:val="24"/>
          <w:szCs w:val="24"/>
        </w:rPr>
        <w:t>Коньковская</w:t>
      </w:r>
      <w:proofErr w:type="spellEnd"/>
      <w:r w:rsidR="003A00C8">
        <w:rPr>
          <w:rFonts w:hAnsi="Times New Roman" w:cs="Times New Roman"/>
          <w:color w:val="000000"/>
          <w:sz w:val="24"/>
          <w:szCs w:val="24"/>
        </w:rPr>
        <w:t xml:space="preserve"> </w:t>
      </w:r>
      <w:proofErr w:type="spellStart"/>
      <w:r w:rsidR="003A00C8">
        <w:rPr>
          <w:rFonts w:hAnsi="Times New Roman" w:cs="Times New Roman"/>
          <w:color w:val="000000"/>
          <w:sz w:val="24"/>
          <w:szCs w:val="24"/>
        </w:rPr>
        <w:t>школа</w:t>
      </w:r>
      <w:proofErr w:type="spellEnd"/>
      <w:r w:rsidR="003A00C8">
        <w:rPr>
          <w:rFonts w:hAnsi="Times New Roman" w:cs="Times New Roman"/>
          <w:color w:val="000000"/>
          <w:sz w:val="24"/>
          <w:szCs w:val="24"/>
        </w:rPr>
        <w:t xml:space="preserve"> </w:t>
      </w:r>
      <w:proofErr w:type="spellStart"/>
      <w:r w:rsidR="003A00C8">
        <w:rPr>
          <w:rFonts w:hAnsi="Times New Roman" w:cs="Times New Roman"/>
          <w:color w:val="000000"/>
          <w:sz w:val="24"/>
          <w:szCs w:val="24"/>
        </w:rPr>
        <w:t>Тельмановского</w:t>
      </w:r>
      <w:proofErr w:type="spellEnd"/>
      <w:r w:rsidR="003A00C8">
        <w:rPr>
          <w:rFonts w:hAnsi="Times New Roman" w:cs="Times New Roman"/>
          <w:color w:val="000000"/>
          <w:sz w:val="24"/>
          <w:szCs w:val="24"/>
        </w:rPr>
        <w:t xml:space="preserve"> М.О.»</w:t>
      </w:r>
      <w:r w:rsidR="00FA47FC">
        <w:rPr>
          <w:rFonts w:hAnsi="Times New Roman" w:cs="Times New Roman"/>
          <w:color w:val="000000"/>
          <w:sz w:val="24"/>
          <w:szCs w:val="24"/>
        </w:rPr>
        <w:t>)</w:t>
      </w:r>
    </w:p>
    <w:p w:rsidR="00A37A53" w:rsidRDefault="00A37A53">
      <w:pPr>
        <w:jc w:val="center"/>
        <w:rPr>
          <w:rFonts w:hAnsi="Times New Roman" w:cs="Times New Roman"/>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4108"/>
        <w:gridCol w:w="5069"/>
      </w:tblGrid>
      <w:tr w:rsidR="00A37A53">
        <w:tc>
          <w:tcPr>
            <w:tcW w:w="0" w:type="auto"/>
            <w:tcMar>
              <w:top w:w="75" w:type="dxa"/>
              <w:left w:w="75" w:type="dxa"/>
              <w:bottom w:w="75" w:type="dxa"/>
              <w:right w:w="75" w:type="dxa"/>
            </w:tcMar>
          </w:tcPr>
          <w:p w:rsidR="00A37A53" w:rsidRDefault="00FA47FC">
            <w:r>
              <w:rPr>
                <w:rFonts w:hAnsi="Times New Roman" w:cs="Times New Roman"/>
                <w:color w:val="000000"/>
                <w:sz w:val="24"/>
                <w:szCs w:val="24"/>
              </w:rPr>
              <w:t>СОГЛАСОВАНО</w:t>
            </w:r>
            <w:r>
              <w:br/>
            </w:r>
            <w:proofErr w:type="spellStart"/>
            <w:r>
              <w:rPr>
                <w:rFonts w:hAnsi="Times New Roman" w:cs="Times New Roman"/>
                <w:color w:val="000000"/>
                <w:sz w:val="24"/>
                <w:szCs w:val="24"/>
              </w:rPr>
              <w:t>Педагогическим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советом</w:t>
            </w:r>
            <w:proofErr w:type="spellEnd"/>
            <w:r>
              <w:br/>
            </w:r>
            <w:r w:rsidR="003A00C8">
              <w:rPr>
                <w:rFonts w:hAnsi="Times New Roman" w:cs="Times New Roman"/>
                <w:color w:val="000000"/>
                <w:sz w:val="24"/>
                <w:szCs w:val="24"/>
                <w:lang w:val="ru-RU"/>
              </w:rPr>
              <w:t xml:space="preserve">ГБОУ </w:t>
            </w:r>
            <w:r w:rsidR="003A00C8">
              <w:rPr>
                <w:rFonts w:hAnsi="Times New Roman" w:cs="Times New Roman"/>
                <w:color w:val="000000"/>
                <w:sz w:val="24"/>
                <w:szCs w:val="24"/>
              </w:rPr>
              <w:t>«</w:t>
            </w:r>
            <w:proofErr w:type="spellStart"/>
            <w:r w:rsidR="003A00C8">
              <w:rPr>
                <w:rFonts w:hAnsi="Times New Roman" w:cs="Times New Roman"/>
                <w:color w:val="000000"/>
                <w:sz w:val="24"/>
                <w:szCs w:val="24"/>
              </w:rPr>
              <w:t>Коньковская</w:t>
            </w:r>
            <w:proofErr w:type="spellEnd"/>
            <w:r w:rsidR="003A00C8">
              <w:rPr>
                <w:rFonts w:hAnsi="Times New Roman" w:cs="Times New Roman"/>
                <w:color w:val="000000"/>
                <w:sz w:val="24"/>
                <w:szCs w:val="24"/>
              </w:rPr>
              <w:t xml:space="preserve"> </w:t>
            </w:r>
            <w:proofErr w:type="spellStart"/>
            <w:r w:rsidR="003A00C8">
              <w:rPr>
                <w:rFonts w:hAnsi="Times New Roman" w:cs="Times New Roman"/>
                <w:color w:val="000000"/>
                <w:sz w:val="24"/>
                <w:szCs w:val="24"/>
              </w:rPr>
              <w:t>школа</w:t>
            </w:r>
            <w:proofErr w:type="spellEnd"/>
            <w:r w:rsidR="003A00C8">
              <w:rPr>
                <w:rFonts w:hAnsi="Times New Roman" w:cs="Times New Roman"/>
                <w:color w:val="000000"/>
                <w:sz w:val="24"/>
                <w:szCs w:val="24"/>
              </w:rPr>
              <w:t xml:space="preserve"> </w:t>
            </w:r>
            <w:proofErr w:type="spellStart"/>
            <w:r w:rsidR="003A00C8">
              <w:rPr>
                <w:rFonts w:hAnsi="Times New Roman" w:cs="Times New Roman"/>
                <w:color w:val="000000"/>
                <w:sz w:val="24"/>
                <w:szCs w:val="24"/>
              </w:rPr>
              <w:t>Тельмановского</w:t>
            </w:r>
            <w:proofErr w:type="spellEnd"/>
            <w:r w:rsidR="003A00C8">
              <w:rPr>
                <w:rFonts w:hAnsi="Times New Roman" w:cs="Times New Roman"/>
                <w:color w:val="000000"/>
                <w:sz w:val="24"/>
                <w:szCs w:val="24"/>
              </w:rPr>
              <w:t xml:space="preserve"> М.О.»</w:t>
            </w:r>
            <w:r>
              <w:br/>
            </w:r>
            <w:r>
              <w:rPr>
                <w:rFonts w:hAnsi="Times New Roman" w:cs="Times New Roman"/>
                <w:color w:val="000000"/>
                <w:sz w:val="24"/>
                <w:szCs w:val="24"/>
              </w:rPr>
              <w:t>(</w:t>
            </w:r>
            <w:proofErr w:type="spellStart"/>
            <w:r>
              <w:rPr>
                <w:rFonts w:hAnsi="Times New Roman" w:cs="Times New Roman"/>
                <w:color w:val="000000"/>
                <w:sz w:val="24"/>
                <w:szCs w:val="24"/>
              </w:rPr>
              <w:t>протокол</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w:t>
            </w:r>
            <w:proofErr w:type="spellEnd"/>
            <w:r>
              <w:rPr>
                <w:rFonts w:hAnsi="Times New Roman" w:cs="Times New Roman"/>
                <w:color w:val="000000"/>
                <w:sz w:val="24"/>
                <w:szCs w:val="24"/>
              </w:rPr>
              <w:t> </w:t>
            </w:r>
            <w:r w:rsidR="00C72309">
              <w:rPr>
                <w:rFonts w:hAnsi="Times New Roman" w:cs="Times New Roman"/>
                <w:color w:val="000000"/>
                <w:sz w:val="24"/>
                <w:szCs w:val="24"/>
              </w:rPr>
              <w:t>26</w:t>
            </w:r>
            <w:bookmarkStart w:id="0" w:name="_GoBack"/>
            <w:bookmarkEnd w:id="0"/>
            <w:r w:rsidR="00C72309">
              <w:rPr>
                <w:rFonts w:hAnsi="Times New Roman" w:cs="Times New Roman"/>
                <w:color w:val="000000"/>
                <w:sz w:val="24"/>
                <w:szCs w:val="24"/>
              </w:rPr>
              <w:t>.08</w:t>
            </w:r>
            <w:r>
              <w:rPr>
                <w:rFonts w:hAnsi="Times New Roman" w:cs="Times New Roman"/>
                <w:color w:val="000000"/>
                <w:sz w:val="24"/>
                <w:szCs w:val="24"/>
              </w:rPr>
              <w:t>.2024 № </w:t>
            </w:r>
            <w:r w:rsidR="00C72309">
              <w:rPr>
                <w:rFonts w:hAnsi="Times New Roman" w:cs="Times New Roman"/>
                <w:color w:val="000000"/>
                <w:sz w:val="24"/>
                <w:szCs w:val="24"/>
              </w:rPr>
              <w:t>1</w:t>
            </w:r>
            <w:r>
              <w:rPr>
                <w:rFonts w:hAnsi="Times New Roman" w:cs="Times New Roman"/>
                <w:color w:val="000000"/>
                <w:sz w:val="24"/>
                <w:szCs w:val="24"/>
              </w:rPr>
              <w:t>)</w:t>
            </w:r>
          </w:p>
        </w:tc>
        <w:tc>
          <w:tcPr>
            <w:tcW w:w="0" w:type="auto"/>
            <w:tcMar>
              <w:top w:w="75" w:type="dxa"/>
              <w:left w:w="75" w:type="dxa"/>
              <w:bottom w:w="75" w:type="dxa"/>
              <w:right w:w="75" w:type="dxa"/>
            </w:tcMar>
          </w:tcPr>
          <w:p w:rsidR="00A37A53" w:rsidRPr="00AD2E61" w:rsidRDefault="00FA47FC">
            <w:pPr>
              <w:rPr>
                <w:rFonts w:hAnsi="Times New Roman" w:cs="Times New Roman"/>
                <w:color w:val="000000"/>
                <w:sz w:val="24"/>
                <w:szCs w:val="24"/>
                <w:lang w:val="ru-RU"/>
              </w:rPr>
            </w:pPr>
            <w:r>
              <w:rPr>
                <w:rFonts w:hAnsi="Times New Roman" w:cs="Times New Roman"/>
                <w:color w:val="000000"/>
                <w:sz w:val="24"/>
                <w:szCs w:val="24"/>
              </w:rPr>
              <w:t>УТВЕРЖДАЮ</w:t>
            </w:r>
            <w:r>
              <w:br/>
            </w:r>
            <w:proofErr w:type="spellStart"/>
            <w:r>
              <w:rPr>
                <w:rFonts w:hAnsi="Times New Roman" w:cs="Times New Roman"/>
                <w:color w:val="000000"/>
                <w:sz w:val="24"/>
                <w:szCs w:val="24"/>
              </w:rPr>
              <w:t>Директор</w:t>
            </w:r>
            <w:proofErr w:type="spellEnd"/>
            <w:r>
              <w:rPr>
                <w:rFonts w:hAnsi="Times New Roman" w:cs="Times New Roman"/>
                <w:color w:val="000000"/>
                <w:sz w:val="24"/>
                <w:szCs w:val="24"/>
              </w:rPr>
              <w:t xml:space="preserve"> </w:t>
            </w:r>
            <w:r w:rsidR="003A00C8">
              <w:rPr>
                <w:rFonts w:hAnsi="Times New Roman" w:cs="Times New Roman"/>
                <w:color w:val="000000"/>
                <w:sz w:val="24"/>
                <w:szCs w:val="24"/>
                <w:lang w:val="ru-RU"/>
              </w:rPr>
              <w:t xml:space="preserve">ГБОУ </w:t>
            </w:r>
            <w:r w:rsidR="003A00C8">
              <w:rPr>
                <w:rFonts w:hAnsi="Times New Roman" w:cs="Times New Roman"/>
                <w:color w:val="000000"/>
                <w:sz w:val="24"/>
                <w:szCs w:val="24"/>
              </w:rPr>
              <w:t>«</w:t>
            </w:r>
            <w:proofErr w:type="spellStart"/>
            <w:r w:rsidR="003A00C8">
              <w:rPr>
                <w:rFonts w:hAnsi="Times New Roman" w:cs="Times New Roman"/>
                <w:color w:val="000000"/>
                <w:sz w:val="24"/>
                <w:szCs w:val="24"/>
              </w:rPr>
              <w:t>Коньковская</w:t>
            </w:r>
            <w:proofErr w:type="spellEnd"/>
            <w:r w:rsidR="003A00C8">
              <w:rPr>
                <w:rFonts w:hAnsi="Times New Roman" w:cs="Times New Roman"/>
                <w:color w:val="000000"/>
                <w:sz w:val="24"/>
                <w:szCs w:val="24"/>
              </w:rPr>
              <w:t xml:space="preserve"> </w:t>
            </w:r>
            <w:proofErr w:type="spellStart"/>
            <w:r w:rsidR="003A00C8">
              <w:rPr>
                <w:rFonts w:hAnsi="Times New Roman" w:cs="Times New Roman"/>
                <w:color w:val="000000"/>
                <w:sz w:val="24"/>
                <w:szCs w:val="24"/>
              </w:rPr>
              <w:t>школа</w:t>
            </w:r>
            <w:proofErr w:type="spellEnd"/>
            <w:r w:rsidR="003A00C8">
              <w:rPr>
                <w:rFonts w:hAnsi="Times New Roman" w:cs="Times New Roman"/>
                <w:color w:val="000000"/>
                <w:sz w:val="24"/>
                <w:szCs w:val="24"/>
              </w:rPr>
              <w:t xml:space="preserve"> </w:t>
            </w:r>
            <w:proofErr w:type="spellStart"/>
            <w:r w:rsidR="003A00C8">
              <w:rPr>
                <w:rFonts w:hAnsi="Times New Roman" w:cs="Times New Roman"/>
                <w:color w:val="000000"/>
                <w:sz w:val="24"/>
                <w:szCs w:val="24"/>
              </w:rPr>
              <w:t>Тельмановского</w:t>
            </w:r>
            <w:proofErr w:type="spellEnd"/>
            <w:r w:rsidR="003A00C8">
              <w:rPr>
                <w:rFonts w:hAnsi="Times New Roman" w:cs="Times New Roman"/>
                <w:color w:val="000000"/>
                <w:sz w:val="24"/>
                <w:szCs w:val="24"/>
              </w:rPr>
              <w:t xml:space="preserve"> М.О.»</w:t>
            </w:r>
            <w:r>
              <w:br/>
            </w:r>
            <w:r w:rsidR="003A00C8">
              <w:rPr>
                <w:rFonts w:hAnsi="Times New Roman" w:cs="Times New Roman"/>
                <w:color w:val="000000"/>
                <w:sz w:val="24"/>
                <w:szCs w:val="24"/>
              </w:rPr>
              <w:t>__________</w:t>
            </w:r>
            <w:proofErr w:type="spellStart"/>
            <w:r w:rsidR="003A00C8">
              <w:rPr>
                <w:rFonts w:hAnsi="Times New Roman" w:cs="Times New Roman"/>
                <w:color w:val="000000"/>
                <w:sz w:val="24"/>
                <w:szCs w:val="24"/>
              </w:rPr>
              <w:t>Н.А.Куликова</w:t>
            </w:r>
            <w:proofErr w:type="spellEnd"/>
            <w:r>
              <w:br/>
            </w:r>
            <w:r w:rsidR="00C72309">
              <w:rPr>
                <w:rFonts w:hAnsi="Times New Roman" w:cs="Times New Roman"/>
                <w:color w:val="000000"/>
                <w:sz w:val="24"/>
                <w:szCs w:val="24"/>
              </w:rPr>
              <w:t>26.08</w:t>
            </w:r>
            <w:r>
              <w:rPr>
                <w:rFonts w:hAnsi="Times New Roman" w:cs="Times New Roman"/>
                <w:color w:val="000000"/>
                <w:sz w:val="24"/>
                <w:szCs w:val="24"/>
              </w:rPr>
              <w:t>.2024</w:t>
            </w:r>
            <w:r w:rsidR="00AD2E61">
              <w:rPr>
                <w:rFonts w:hAnsi="Times New Roman" w:cs="Times New Roman"/>
                <w:color w:val="000000"/>
                <w:sz w:val="24"/>
                <w:szCs w:val="24"/>
                <w:lang w:val="ru-RU"/>
              </w:rPr>
              <w:t xml:space="preserve"> №</w:t>
            </w:r>
            <w:r w:rsidR="00C72309">
              <w:rPr>
                <w:rFonts w:hAnsi="Times New Roman" w:cs="Times New Roman"/>
                <w:color w:val="000000"/>
                <w:sz w:val="24"/>
                <w:szCs w:val="24"/>
                <w:lang w:val="ru-RU"/>
              </w:rPr>
              <w:t xml:space="preserve"> 40</w:t>
            </w:r>
          </w:p>
        </w:tc>
      </w:tr>
    </w:tbl>
    <w:p w:rsidR="00A37A53" w:rsidRPr="003A00C8" w:rsidRDefault="003A00C8">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A37A53" w:rsidRDefault="00FA47FC">
      <w:pPr>
        <w:jc w:val="center"/>
        <w:rPr>
          <w:rFonts w:hAnsi="Times New Roman" w:cs="Times New Roman"/>
          <w:color w:val="000000"/>
          <w:sz w:val="24"/>
          <w:szCs w:val="24"/>
        </w:rPr>
      </w:pPr>
      <w:proofErr w:type="spellStart"/>
      <w:r>
        <w:rPr>
          <w:rFonts w:hAnsi="Times New Roman" w:cs="Times New Roman"/>
          <w:b/>
          <w:bCs/>
          <w:color w:val="000000"/>
          <w:sz w:val="24"/>
          <w:szCs w:val="24"/>
        </w:rPr>
        <w:t>Положение</w:t>
      </w:r>
      <w:proofErr w:type="spellEnd"/>
      <w:r>
        <w:rPr>
          <w:rFonts w:hAnsi="Times New Roman" w:cs="Times New Roman"/>
          <w:b/>
          <w:bCs/>
          <w:color w:val="000000"/>
          <w:sz w:val="24"/>
          <w:szCs w:val="24"/>
        </w:rPr>
        <w:t xml:space="preserve"> о </w:t>
      </w:r>
      <w:proofErr w:type="spellStart"/>
      <w:r>
        <w:rPr>
          <w:rFonts w:hAnsi="Times New Roman" w:cs="Times New Roman"/>
          <w:b/>
          <w:bCs/>
          <w:color w:val="000000"/>
          <w:sz w:val="24"/>
          <w:szCs w:val="24"/>
        </w:rPr>
        <w:t>психолого-педагогическом</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консилиуме</w:t>
      </w:r>
      <w:proofErr w:type="spellEnd"/>
    </w:p>
    <w:p w:rsidR="00A37A53" w:rsidRDefault="00FA47FC">
      <w:pPr>
        <w:jc w:val="center"/>
        <w:rPr>
          <w:rFonts w:hAnsi="Times New Roman" w:cs="Times New Roman"/>
          <w:color w:val="000000"/>
          <w:sz w:val="24"/>
          <w:szCs w:val="24"/>
        </w:rPr>
      </w:pPr>
      <w:r>
        <w:rPr>
          <w:rFonts w:hAnsi="Times New Roman" w:cs="Times New Roman"/>
          <w:b/>
          <w:bCs/>
          <w:color w:val="000000"/>
          <w:sz w:val="24"/>
          <w:szCs w:val="24"/>
        </w:rPr>
        <w:t>1. Общие положения</w:t>
      </w:r>
    </w:p>
    <w:p w:rsidR="00A37A53" w:rsidRDefault="00FA47FC">
      <w:pPr>
        <w:rPr>
          <w:rFonts w:hAnsi="Times New Roman" w:cs="Times New Roman"/>
          <w:color w:val="000000"/>
          <w:sz w:val="24"/>
          <w:szCs w:val="24"/>
        </w:rPr>
      </w:pPr>
      <w:r>
        <w:rPr>
          <w:rFonts w:hAnsi="Times New Roman" w:cs="Times New Roman"/>
          <w:color w:val="000000"/>
          <w:sz w:val="24"/>
          <w:szCs w:val="24"/>
        </w:rPr>
        <w:t>1.1. Положение о психолого-педагогическом консилиуме (далее — Положение) разработано на основании распоряжения Минпросвещения от 09.09.2019 № Р-93 «Об утверждении примерного Положения о психолого-педагогическом консилиуме образовательной организации», Федерального закона от 29.12.2012 № 273-ФЗ «Об образовании в Российской Федерации».</w:t>
      </w:r>
    </w:p>
    <w:p w:rsidR="00A37A53" w:rsidRDefault="00FA47FC">
      <w:pPr>
        <w:rPr>
          <w:rFonts w:hAnsi="Times New Roman" w:cs="Times New Roman"/>
          <w:color w:val="000000"/>
          <w:sz w:val="24"/>
          <w:szCs w:val="24"/>
        </w:rPr>
      </w:pPr>
      <w:r>
        <w:rPr>
          <w:rFonts w:hAnsi="Times New Roman" w:cs="Times New Roman"/>
          <w:color w:val="000000"/>
          <w:sz w:val="24"/>
          <w:szCs w:val="24"/>
        </w:rPr>
        <w:t xml:space="preserve">1.2. </w:t>
      </w:r>
      <w:proofErr w:type="spellStart"/>
      <w:r>
        <w:rPr>
          <w:rFonts w:hAnsi="Times New Roman" w:cs="Times New Roman"/>
          <w:color w:val="000000"/>
          <w:sz w:val="24"/>
          <w:szCs w:val="24"/>
        </w:rPr>
        <w:t>Психолого-педагогический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консилиум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ППк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является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одной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из</w:t>
      </w:r>
      <w:proofErr w:type="spellEnd"/>
      <w:r>
        <w:rPr>
          <w:rFonts w:hAnsi="Times New Roman" w:cs="Times New Roman"/>
          <w:color w:val="000000"/>
          <w:sz w:val="24"/>
          <w:szCs w:val="24"/>
        </w:rPr>
        <w:t> </w:t>
      </w:r>
      <w:proofErr w:type="spellStart"/>
      <w:r>
        <w:rPr>
          <w:rFonts w:hAnsi="Times New Roman" w:cs="Times New Roman"/>
          <w:color w:val="000000"/>
          <w:sz w:val="24"/>
          <w:szCs w:val="24"/>
        </w:rPr>
        <w:t>форм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взаимодействия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руководящих</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педагогических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работников</w:t>
      </w:r>
      <w:proofErr w:type="spellEnd"/>
      <w:r w:rsidR="00B1652E" w:rsidRPr="00B1652E">
        <w:rPr>
          <w:rFonts w:hAnsi="Times New Roman" w:cs="Times New Roman"/>
          <w:color w:val="000000"/>
          <w:sz w:val="24"/>
          <w:szCs w:val="24"/>
          <w:lang w:val="ru-RU"/>
        </w:rPr>
        <w:t xml:space="preserve"> </w:t>
      </w:r>
      <w:r w:rsidR="00B1652E">
        <w:rPr>
          <w:rFonts w:hAnsi="Times New Roman" w:cs="Times New Roman"/>
          <w:color w:val="000000"/>
          <w:sz w:val="24"/>
          <w:szCs w:val="24"/>
          <w:lang w:val="ru-RU"/>
        </w:rPr>
        <w:t xml:space="preserve">ГБОУ </w:t>
      </w:r>
      <w:r w:rsidR="00B1652E">
        <w:rPr>
          <w:rFonts w:hAnsi="Times New Roman" w:cs="Times New Roman"/>
          <w:color w:val="000000"/>
          <w:sz w:val="24"/>
          <w:szCs w:val="24"/>
        </w:rPr>
        <w:t>«</w:t>
      </w:r>
      <w:proofErr w:type="spellStart"/>
      <w:r w:rsidR="00B1652E">
        <w:rPr>
          <w:rFonts w:hAnsi="Times New Roman" w:cs="Times New Roman"/>
          <w:color w:val="000000"/>
          <w:sz w:val="24"/>
          <w:szCs w:val="24"/>
        </w:rPr>
        <w:t>Коньковская</w:t>
      </w:r>
      <w:proofErr w:type="spellEnd"/>
      <w:r w:rsidR="00B1652E">
        <w:rPr>
          <w:rFonts w:hAnsi="Times New Roman" w:cs="Times New Roman"/>
          <w:color w:val="000000"/>
          <w:sz w:val="24"/>
          <w:szCs w:val="24"/>
        </w:rPr>
        <w:t xml:space="preserve"> </w:t>
      </w:r>
      <w:proofErr w:type="spellStart"/>
      <w:r w:rsidR="00B1652E">
        <w:rPr>
          <w:rFonts w:hAnsi="Times New Roman" w:cs="Times New Roman"/>
          <w:color w:val="000000"/>
          <w:sz w:val="24"/>
          <w:szCs w:val="24"/>
        </w:rPr>
        <w:t>школа</w:t>
      </w:r>
      <w:proofErr w:type="spellEnd"/>
      <w:r w:rsidR="00B1652E">
        <w:rPr>
          <w:rFonts w:hAnsi="Times New Roman" w:cs="Times New Roman"/>
          <w:color w:val="000000"/>
          <w:sz w:val="24"/>
          <w:szCs w:val="24"/>
        </w:rPr>
        <w:t xml:space="preserve"> </w:t>
      </w:r>
      <w:proofErr w:type="spellStart"/>
      <w:r w:rsidR="00B1652E">
        <w:rPr>
          <w:rFonts w:hAnsi="Times New Roman" w:cs="Times New Roman"/>
          <w:color w:val="000000"/>
          <w:sz w:val="24"/>
          <w:szCs w:val="24"/>
        </w:rPr>
        <w:t>Тельмановского</w:t>
      </w:r>
      <w:proofErr w:type="spellEnd"/>
      <w:r w:rsidR="00B1652E">
        <w:rPr>
          <w:rFonts w:hAnsi="Times New Roman" w:cs="Times New Roman"/>
          <w:color w:val="000000"/>
          <w:sz w:val="24"/>
          <w:szCs w:val="24"/>
        </w:rPr>
        <w:t xml:space="preserve"> М.О.»</w:t>
      </w:r>
      <w:r>
        <w:rPr>
          <w:rFonts w:hAnsi="Times New Roman" w:cs="Times New Roman"/>
          <w:color w:val="000000"/>
          <w:sz w:val="24"/>
          <w:szCs w:val="24"/>
        </w:rPr>
        <w:t xml:space="preserve"> (</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организация</w:t>
      </w:r>
      <w:proofErr w:type="spellEnd"/>
      <w:r>
        <w:rPr>
          <w:rFonts w:hAnsi="Times New Roman" w:cs="Times New Roman"/>
          <w:color w:val="000000"/>
          <w:sz w:val="24"/>
          <w:szCs w:val="24"/>
        </w:rPr>
        <w:t>) с </w:t>
      </w:r>
      <w:proofErr w:type="spellStart"/>
      <w:r>
        <w:rPr>
          <w:rFonts w:hAnsi="Times New Roman" w:cs="Times New Roman"/>
          <w:color w:val="000000"/>
          <w:sz w:val="24"/>
          <w:szCs w:val="24"/>
        </w:rPr>
        <w:t>целью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создания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оптимальных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условий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социализации</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адаптации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обучающихся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посредством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психолого-педагогического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сопровождения</w:t>
      </w:r>
      <w:proofErr w:type="spellEnd"/>
      <w:r>
        <w:rPr>
          <w:rFonts w:hAnsi="Times New Roman" w:cs="Times New Roman"/>
          <w:color w:val="000000"/>
          <w:sz w:val="24"/>
          <w:szCs w:val="24"/>
        </w:rPr>
        <w:t>.</w:t>
      </w:r>
    </w:p>
    <w:p w:rsidR="00A37A53" w:rsidRDefault="00FA47FC">
      <w:pPr>
        <w:rPr>
          <w:rFonts w:hAnsi="Times New Roman" w:cs="Times New Roman"/>
          <w:color w:val="000000"/>
          <w:sz w:val="24"/>
          <w:szCs w:val="24"/>
        </w:rPr>
      </w:pPr>
      <w:r>
        <w:rPr>
          <w:rFonts w:hAnsi="Times New Roman" w:cs="Times New Roman"/>
          <w:color w:val="000000"/>
          <w:sz w:val="24"/>
          <w:szCs w:val="24"/>
        </w:rPr>
        <w:t>1.3. Задачами ППк являются:</w:t>
      </w:r>
    </w:p>
    <w:p w:rsidR="00A37A53" w:rsidRDefault="00FA47FC">
      <w:pPr>
        <w:rPr>
          <w:rFonts w:hAnsi="Times New Roman" w:cs="Times New Roman"/>
          <w:color w:val="000000"/>
          <w:sz w:val="24"/>
          <w:szCs w:val="24"/>
        </w:rPr>
      </w:pPr>
      <w:r>
        <w:rPr>
          <w:rFonts w:hAnsi="Times New Roman" w:cs="Times New Roman"/>
          <w:color w:val="000000"/>
          <w:sz w:val="24"/>
          <w:szCs w:val="24"/>
        </w:rPr>
        <w:t xml:space="preserve">1.3.1. Выявление трудностей в освоении образовательных программ, особенностей в развитии, социальной </w:t>
      </w:r>
      <w:proofErr w:type="spellStart"/>
      <w:r>
        <w:rPr>
          <w:rFonts w:hAnsi="Times New Roman" w:cs="Times New Roman"/>
          <w:color w:val="000000"/>
          <w:sz w:val="24"/>
          <w:szCs w:val="24"/>
        </w:rPr>
        <w:t>адаптации</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поведении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обучающихся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proofErr w:type="gramStart"/>
      <w:r>
        <w:rPr>
          <w:rFonts w:hAnsi="Times New Roman" w:cs="Times New Roman"/>
          <w:color w:val="000000"/>
          <w:sz w:val="24"/>
          <w:szCs w:val="24"/>
        </w:rPr>
        <w:t>последующего</w:t>
      </w:r>
      <w:proofErr w:type="spellEnd"/>
      <w:r>
        <w:rPr>
          <w:rFonts w:hAnsi="Times New Roman" w:cs="Times New Roman"/>
          <w:color w:val="000000"/>
          <w:sz w:val="24"/>
          <w:szCs w:val="24"/>
        </w:rPr>
        <w:t xml:space="preserve"> </w:t>
      </w:r>
      <w:r w:rsidR="00D96DF8">
        <w:rPr>
          <w:rFonts w:hAnsi="Times New Roman" w:cs="Times New Roman"/>
          <w:color w:val="000000"/>
          <w:sz w:val="24"/>
          <w:szCs w:val="24"/>
          <w:lang w:val="ru-RU"/>
        </w:rPr>
        <w:t xml:space="preserve"> </w:t>
      </w:r>
      <w:proofErr w:type="spellStart"/>
      <w:r>
        <w:rPr>
          <w:rFonts w:hAnsi="Times New Roman" w:cs="Times New Roman"/>
          <w:color w:val="000000"/>
          <w:sz w:val="24"/>
          <w:szCs w:val="24"/>
        </w:rPr>
        <w:t>принятия</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решений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w:t>
      </w:r>
      <w:proofErr w:type="spellEnd"/>
      <w:r>
        <w:rPr>
          <w:rFonts w:hAnsi="Times New Roman" w:cs="Times New Roman"/>
          <w:color w:val="000000"/>
          <w:sz w:val="24"/>
          <w:szCs w:val="24"/>
        </w:rPr>
        <w:t> </w:t>
      </w:r>
      <w:proofErr w:type="spellStart"/>
      <w:r>
        <w:rPr>
          <w:rFonts w:hAnsi="Times New Roman" w:cs="Times New Roman"/>
          <w:color w:val="000000"/>
          <w:sz w:val="24"/>
          <w:szCs w:val="24"/>
        </w:rPr>
        <w:t>организации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психолого-педагогического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сопровождения</w:t>
      </w:r>
      <w:proofErr w:type="spellEnd"/>
      <w:r>
        <w:rPr>
          <w:rFonts w:hAnsi="Times New Roman" w:cs="Times New Roman"/>
          <w:color w:val="000000"/>
          <w:sz w:val="24"/>
          <w:szCs w:val="24"/>
        </w:rPr>
        <w:t>.</w:t>
      </w:r>
    </w:p>
    <w:p w:rsidR="00A37A53" w:rsidRDefault="00FA47FC">
      <w:pPr>
        <w:rPr>
          <w:rFonts w:hAnsi="Times New Roman" w:cs="Times New Roman"/>
          <w:color w:val="000000"/>
          <w:sz w:val="24"/>
          <w:szCs w:val="24"/>
        </w:rPr>
      </w:pPr>
      <w:r>
        <w:rPr>
          <w:rFonts w:hAnsi="Times New Roman" w:cs="Times New Roman"/>
          <w:color w:val="000000"/>
          <w:sz w:val="24"/>
          <w:szCs w:val="24"/>
        </w:rPr>
        <w:t>1.3.2. Разработка рекомендаций по организации психолого-педагогического сопровождения обучающихся.</w:t>
      </w:r>
    </w:p>
    <w:p w:rsidR="00A37A53" w:rsidRDefault="00FA47FC">
      <w:pPr>
        <w:rPr>
          <w:rFonts w:hAnsi="Times New Roman" w:cs="Times New Roman"/>
          <w:color w:val="000000"/>
          <w:sz w:val="24"/>
          <w:szCs w:val="24"/>
        </w:rPr>
      </w:pPr>
      <w:r>
        <w:rPr>
          <w:rFonts w:hAnsi="Times New Roman" w:cs="Times New Roman"/>
          <w:color w:val="000000"/>
          <w:sz w:val="24"/>
          <w:szCs w:val="24"/>
        </w:rPr>
        <w:t>1.3.3.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A37A53" w:rsidRDefault="00FA47FC">
      <w:pPr>
        <w:rPr>
          <w:rFonts w:hAnsi="Times New Roman" w:cs="Times New Roman"/>
          <w:color w:val="000000"/>
          <w:sz w:val="24"/>
          <w:szCs w:val="24"/>
        </w:rPr>
      </w:pPr>
      <w:r>
        <w:rPr>
          <w:rFonts w:hAnsi="Times New Roman" w:cs="Times New Roman"/>
          <w:color w:val="000000"/>
          <w:sz w:val="24"/>
          <w:szCs w:val="24"/>
        </w:rPr>
        <w:t>1.3.4. Контроль за выполнением рекомендаций ППк.</w:t>
      </w:r>
    </w:p>
    <w:p w:rsidR="00A37A53" w:rsidRDefault="00FA47FC">
      <w:pPr>
        <w:jc w:val="center"/>
        <w:rPr>
          <w:rFonts w:hAnsi="Times New Roman" w:cs="Times New Roman"/>
          <w:color w:val="000000"/>
          <w:sz w:val="24"/>
          <w:szCs w:val="24"/>
        </w:rPr>
      </w:pPr>
      <w:r>
        <w:rPr>
          <w:rFonts w:hAnsi="Times New Roman" w:cs="Times New Roman"/>
          <w:b/>
          <w:bCs/>
          <w:color w:val="000000"/>
          <w:sz w:val="24"/>
          <w:szCs w:val="24"/>
        </w:rPr>
        <w:t>2. Организация деятельности ППк</w:t>
      </w:r>
    </w:p>
    <w:p w:rsidR="00A37A53" w:rsidRDefault="00FA47FC">
      <w:pPr>
        <w:rPr>
          <w:rFonts w:hAnsi="Times New Roman" w:cs="Times New Roman"/>
          <w:color w:val="000000"/>
          <w:sz w:val="24"/>
          <w:szCs w:val="24"/>
        </w:rPr>
      </w:pPr>
      <w:r>
        <w:rPr>
          <w:rFonts w:hAnsi="Times New Roman" w:cs="Times New Roman"/>
          <w:color w:val="000000"/>
          <w:sz w:val="24"/>
          <w:szCs w:val="24"/>
        </w:rPr>
        <w:t>2.1. ППк создается приказом руководителя организации.</w:t>
      </w:r>
    </w:p>
    <w:p w:rsidR="00A37A53" w:rsidRDefault="00FA47FC">
      <w:pPr>
        <w:rPr>
          <w:rFonts w:hAnsi="Times New Roman" w:cs="Times New Roman"/>
          <w:color w:val="000000"/>
          <w:sz w:val="24"/>
          <w:szCs w:val="24"/>
        </w:rPr>
      </w:pPr>
      <w:r>
        <w:rPr>
          <w:rFonts w:hAnsi="Times New Roman" w:cs="Times New Roman"/>
          <w:color w:val="000000"/>
          <w:sz w:val="24"/>
          <w:szCs w:val="24"/>
        </w:rPr>
        <w:lastRenderedPageBreak/>
        <w:t>2.2. Общее руководство деятельностью ППк возлагается на руководителя организации.</w:t>
      </w:r>
    </w:p>
    <w:p w:rsidR="00A37A53" w:rsidRDefault="00FA47FC">
      <w:pPr>
        <w:rPr>
          <w:rFonts w:hAnsi="Times New Roman" w:cs="Times New Roman"/>
          <w:color w:val="000000"/>
          <w:sz w:val="24"/>
          <w:szCs w:val="24"/>
        </w:rPr>
      </w:pPr>
      <w:r>
        <w:rPr>
          <w:rFonts w:hAnsi="Times New Roman" w:cs="Times New Roman"/>
          <w:color w:val="000000"/>
          <w:sz w:val="24"/>
          <w:szCs w:val="24"/>
        </w:rPr>
        <w:t>2.3. В состав ППк входят: председатель ППк — заместитель руководителя организации, педагог-психолог, учитель-логопед, учитель-дефектолог, социальный педагог.</w:t>
      </w:r>
    </w:p>
    <w:p w:rsidR="00A37A53" w:rsidRDefault="00FA47FC">
      <w:pPr>
        <w:rPr>
          <w:rFonts w:hAnsi="Times New Roman" w:cs="Times New Roman"/>
          <w:color w:val="000000"/>
          <w:sz w:val="24"/>
          <w:szCs w:val="24"/>
        </w:rPr>
      </w:pPr>
      <w:r>
        <w:rPr>
          <w:rFonts w:hAnsi="Times New Roman" w:cs="Times New Roman"/>
          <w:color w:val="000000"/>
          <w:sz w:val="24"/>
          <w:szCs w:val="24"/>
        </w:rPr>
        <w:t>Заместитель председателя ППк и секретарь ППк определяются из числа членов ППк на заседании ППк.</w:t>
      </w:r>
    </w:p>
    <w:p w:rsidR="00A37A53" w:rsidRDefault="00FA47FC">
      <w:pPr>
        <w:rPr>
          <w:rFonts w:hAnsi="Times New Roman" w:cs="Times New Roman"/>
          <w:color w:val="000000"/>
          <w:sz w:val="24"/>
          <w:szCs w:val="24"/>
        </w:rPr>
      </w:pPr>
      <w:r>
        <w:rPr>
          <w:rFonts w:hAnsi="Times New Roman" w:cs="Times New Roman"/>
          <w:color w:val="000000"/>
          <w:sz w:val="24"/>
          <w:szCs w:val="24"/>
        </w:rPr>
        <w:t>2.4. Заседания ППк проводятся под руководством председателя ППк или лица, исполняющего его обязанности.</w:t>
      </w:r>
    </w:p>
    <w:p w:rsidR="00A37A53" w:rsidRDefault="00FA47FC">
      <w:pPr>
        <w:rPr>
          <w:rFonts w:hAnsi="Times New Roman" w:cs="Times New Roman"/>
          <w:color w:val="000000"/>
          <w:sz w:val="24"/>
          <w:szCs w:val="24"/>
        </w:rPr>
      </w:pPr>
      <w:r>
        <w:rPr>
          <w:rFonts w:hAnsi="Times New Roman" w:cs="Times New Roman"/>
          <w:color w:val="000000"/>
          <w:sz w:val="24"/>
          <w:szCs w:val="24"/>
        </w:rPr>
        <w:t xml:space="preserve">2.5. </w:t>
      </w:r>
      <w:proofErr w:type="spellStart"/>
      <w:r>
        <w:rPr>
          <w:rFonts w:hAnsi="Times New Roman" w:cs="Times New Roman"/>
          <w:color w:val="000000"/>
          <w:sz w:val="24"/>
          <w:szCs w:val="24"/>
        </w:rPr>
        <w:t>Ход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фиксируется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протоколе</w:t>
      </w:r>
      <w:proofErr w:type="spellEnd"/>
      <w:r w:rsidR="00830932">
        <w:rPr>
          <w:rFonts w:hAnsi="Times New Roman" w:cs="Times New Roman"/>
          <w:color w:val="000000"/>
          <w:sz w:val="24"/>
          <w:szCs w:val="24"/>
        </w:rPr>
        <w:t xml:space="preserve"> </w:t>
      </w:r>
      <w:proofErr w:type="spellStart"/>
      <w:r w:rsidR="00830932" w:rsidRPr="00830932">
        <w:rPr>
          <w:rFonts w:hAnsi="Times New Roman" w:cs="Times New Roman"/>
          <w:color w:val="000000"/>
          <w:sz w:val="24"/>
          <w:szCs w:val="24"/>
        </w:rPr>
        <w:t>заседания</w:t>
      </w:r>
      <w:proofErr w:type="spellEnd"/>
      <w:r w:rsidR="00830932" w:rsidRPr="00830932">
        <w:rPr>
          <w:rFonts w:hAnsi="Times New Roman" w:cs="Times New Roman"/>
          <w:color w:val="000000"/>
          <w:sz w:val="24"/>
          <w:szCs w:val="24"/>
        </w:rPr>
        <w:t xml:space="preserve"> </w:t>
      </w:r>
      <w:proofErr w:type="spellStart"/>
      <w:r w:rsidR="00830932" w:rsidRPr="00830932">
        <w:rPr>
          <w:rFonts w:hAnsi="Times New Roman" w:cs="Times New Roman"/>
          <w:color w:val="000000"/>
          <w:sz w:val="24"/>
          <w:szCs w:val="24"/>
        </w:rPr>
        <w:t>психолого-педагогического</w:t>
      </w:r>
      <w:proofErr w:type="spellEnd"/>
      <w:r w:rsidR="00830932" w:rsidRPr="00830932">
        <w:rPr>
          <w:rFonts w:hAnsi="Times New Roman" w:cs="Times New Roman"/>
          <w:color w:val="000000"/>
          <w:sz w:val="24"/>
          <w:szCs w:val="24"/>
        </w:rPr>
        <w:t xml:space="preserve"> </w:t>
      </w:r>
      <w:proofErr w:type="spellStart"/>
      <w:r w:rsidR="00830932" w:rsidRPr="00830932">
        <w:rPr>
          <w:rFonts w:hAnsi="Times New Roman" w:cs="Times New Roman"/>
          <w:color w:val="000000"/>
          <w:sz w:val="24"/>
          <w:szCs w:val="24"/>
        </w:rPr>
        <w:t>консилиума</w:t>
      </w:r>
      <w:proofErr w:type="spellEnd"/>
      <w:r w:rsidR="00F4002C">
        <w:rPr>
          <w:rFonts w:hAnsi="Times New Roman" w:cs="Times New Roman"/>
          <w:color w:val="000000"/>
          <w:sz w:val="24"/>
          <w:szCs w:val="24"/>
          <w:lang w:val="ru-RU"/>
        </w:rPr>
        <w:t xml:space="preserve"> (приложение 1)</w:t>
      </w:r>
      <w:r>
        <w:rPr>
          <w:rFonts w:hAnsi="Times New Roman" w:cs="Times New Roman"/>
          <w:color w:val="000000"/>
          <w:sz w:val="24"/>
          <w:szCs w:val="24"/>
        </w:rPr>
        <w:t>.</w:t>
      </w:r>
    </w:p>
    <w:p w:rsidR="00A37A53" w:rsidRDefault="00FA47FC">
      <w:pPr>
        <w:rPr>
          <w:rFonts w:hAnsi="Times New Roman" w:cs="Times New Roman"/>
          <w:color w:val="000000"/>
          <w:sz w:val="24"/>
          <w:szCs w:val="24"/>
        </w:rPr>
      </w:pPr>
      <w:r>
        <w:rPr>
          <w:rFonts w:hAnsi="Times New Roman" w:cs="Times New Roman"/>
          <w:color w:val="000000"/>
          <w:sz w:val="24"/>
          <w:szCs w:val="24"/>
        </w:rPr>
        <w:t>Протокол ППк оформляется не позднее пяти рабочих дней после проведения заседания и подписывается всеми участниками заседания ППк.</w:t>
      </w:r>
    </w:p>
    <w:p w:rsidR="00A37A53" w:rsidRDefault="00FA47FC">
      <w:pPr>
        <w:rPr>
          <w:rFonts w:hAnsi="Times New Roman" w:cs="Times New Roman"/>
          <w:color w:val="000000"/>
          <w:sz w:val="24"/>
          <w:szCs w:val="24"/>
        </w:rPr>
      </w:pPr>
      <w:r>
        <w:rPr>
          <w:rFonts w:hAnsi="Times New Roman" w:cs="Times New Roman"/>
          <w:color w:val="000000"/>
          <w:sz w:val="24"/>
          <w:szCs w:val="24"/>
        </w:rPr>
        <w:t>2.6. Секретарь ППк заносит информацию о заседаниях в Журнал учета заседаний ППк.</w:t>
      </w:r>
    </w:p>
    <w:p w:rsidR="00A37A53" w:rsidRDefault="00FA47FC">
      <w:pPr>
        <w:rPr>
          <w:rFonts w:hAnsi="Times New Roman" w:cs="Times New Roman"/>
          <w:color w:val="000000"/>
          <w:sz w:val="24"/>
          <w:szCs w:val="24"/>
        </w:rPr>
      </w:pPr>
      <w:r>
        <w:rPr>
          <w:rFonts w:hAnsi="Times New Roman" w:cs="Times New Roman"/>
          <w:color w:val="000000"/>
          <w:sz w:val="24"/>
          <w:szCs w:val="24"/>
        </w:rPr>
        <w:t xml:space="preserve">2.7. </w:t>
      </w:r>
      <w:proofErr w:type="spellStart"/>
      <w:r>
        <w:rPr>
          <w:rFonts w:hAnsi="Times New Roman" w:cs="Times New Roman"/>
          <w:color w:val="000000"/>
          <w:sz w:val="24"/>
          <w:szCs w:val="24"/>
        </w:rPr>
        <w:t>Коллегиальное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решение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ППк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содержащее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обобщенную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характеристику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обучающегося</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рекомендации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w:t>
      </w:r>
      <w:proofErr w:type="spellStart"/>
      <w:r>
        <w:rPr>
          <w:rFonts w:hAnsi="Times New Roman" w:cs="Times New Roman"/>
          <w:color w:val="000000"/>
          <w:sz w:val="24"/>
          <w:szCs w:val="24"/>
        </w:rPr>
        <w:t>организации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психолого-педагогического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сопровождения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фиксируется</w:t>
      </w:r>
      <w:proofErr w:type="spellEnd"/>
      <w:r>
        <w:rPr>
          <w:rFonts w:hAnsi="Times New Roman" w:cs="Times New Roman"/>
          <w:color w:val="000000"/>
          <w:sz w:val="24"/>
          <w:szCs w:val="24"/>
        </w:rPr>
        <w:t xml:space="preserve"> </w:t>
      </w:r>
      <w:r w:rsidR="00830932">
        <w:rPr>
          <w:rFonts w:hAnsi="Times New Roman" w:cs="Times New Roman"/>
          <w:color w:val="000000"/>
          <w:sz w:val="24"/>
          <w:szCs w:val="24"/>
        </w:rPr>
        <w:t>в</w:t>
      </w:r>
      <w:r w:rsidR="00830932" w:rsidRPr="00830932">
        <w:t xml:space="preserve"> </w:t>
      </w:r>
      <w:proofErr w:type="spellStart"/>
      <w:r w:rsidR="00830932">
        <w:rPr>
          <w:rFonts w:hAnsi="Times New Roman" w:cs="Times New Roman"/>
          <w:color w:val="000000"/>
          <w:sz w:val="24"/>
          <w:szCs w:val="24"/>
        </w:rPr>
        <w:t>коллегиальном</w:t>
      </w:r>
      <w:proofErr w:type="spellEnd"/>
      <w:r w:rsidR="00830932" w:rsidRPr="00830932">
        <w:rPr>
          <w:rFonts w:hAnsi="Times New Roman" w:cs="Times New Roman"/>
          <w:color w:val="000000"/>
          <w:sz w:val="24"/>
          <w:szCs w:val="24"/>
        </w:rPr>
        <w:t xml:space="preserve"> </w:t>
      </w:r>
      <w:proofErr w:type="spellStart"/>
      <w:r w:rsidR="00830932">
        <w:rPr>
          <w:rFonts w:hAnsi="Times New Roman" w:cs="Times New Roman"/>
          <w:color w:val="000000"/>
          <w:sz w:val="24"/>
          <w:szCs w:val="24"/>
        </w:rPr>
        <w:t>заключении</w:t>
      </w:r>
      <w:proofErr w:type="spellEnd"/>
      <w:r w:rsidR="00830932" w:rsidRPr="00830932">
        <w:rPr>
          <w:rFonts w:hAnsi="Times New Roman" w:cs="Times New Roman"/>
          <w:color w:val="000000"/>
          <w:sz w:val="24"/>
          <w:szCs w:val="24"/>
        </w:rPr>
        <w:t xml:space="preserve"> </w:t>
      </w:r>
      <w:proofErr w:type="spellStart"/>
      <w:r w:rsidR="00830932" w:rsidRPr="00830932">
        <w:rPr>
          <w:rFonts w:hAnsi="Times New Roman" w:cs="Times New Roman"/>
          <w:color w:val="000000"/>
          <w:sz w:val="24"/>
          <w:szCs w:val="24"/>
        </w:rPr>
        <w:t>психолого-педагогического</w:t>
      </w:r>
      <w:proofErr w:type="spellEnd"/>
      <w:r w:rsidR="00830932" w:rsidRPr="00830932">
        <w:rPr>
          <w:rFonts w:hAnsi="Times New Roman" w:cs="Times New Roman"/>
          <w:color w:val="000000"/>
          <w:sz w:val="24"/>
          <w:szCs w:val="24"/>
        </w:rPr>
        <w:t xml:space="preserve"> </w:t>
      </w:r>
      <w:proofErr w:type="spellStart"/>
      <w:r w:rsidR="00830932" w:rsidRPr="00830932">
        <w:rPr>
          <w:rFonts w:hAnsi="Times New Roman" w:cs="Times New Roman"/>
          <w:color w:val="000000"/>
          <w:sz w:val="24"/>
          <w:szCs w:val="24"/>
        </w:rPr>
        <w:t>консилиума</w:t>
      </w:r>
      <w:proofErr w:type="spellEnd"/>
      <w:r w:rsidR="007F521E">
        <w:rPr>
          <w:rFonts w:hAnsi="Times New Roman" w:cs="Times New Roman"/>
          <w:color w:val="000000"/>
          <w:sz w:val="24"/>
          <w:szCs w:val="24"/>
          <w:lang w:val="ru-RU"/>
        </w:rPr>
        <w:t xml:space="preserve"> (приложение</w:t>
      </w:r>
      <w:r w:rsidR="00817A02">
        <w:rPr>
          <w:rFonts w:hAnsi="Times New Roman" w:cs="Times New Roman"/>
          <w:color w:val="000000"/>
          <w:sz w:val="24"/>
          <w:szCs w:val="24"/>
          <w:lang w:val="ru-RU"/>
        </w:rPr>
        <w:t xml:space="preserve"> 2</w:t>
      </w:r>
      <w:proofErr w:type="gramStart"/>
      <w:r w:rsidR="00DF55ED">
        <w:rPr>
          <w:rFonts w:hAnsi="Times New Roman" w:cs="Times New Roman"/>
          <w:color w:val="000000"/>
          <w:sz w:val="24"/>
          <w:szCs w:val="24"/>
          <w:lang w:val="ru-RU"/>
        </w:rPr>
        <w:t>)</w:t>
      </w:r>
      <w:r w:rsidR="00830932">
        <w:rPr>
          <w:rFonts w:hAnsi="Times New Roman" w:cs="Times New Roman"/>
          <w:color w:val="000000"/>
          <w:sz w:val="24"/>
          <w:szCs w:val="24"/>
        </w:rPr>
        <w:t> </w:t>
      </w:r>
      <w:r>
        <w:rPr>
          <w:rFonts w:hAnsi="Times New Roman" w:cs="Times New Roman"/>
          <w:color w:val="000000"/>
          <w:sz w:val="24"/>
          <w:szCs w:val="24"/>
        </w:rPr>
        <w:t>.</w:t>
      </w:r>
      <w:proofErr w:type="gramEnd"/>
      <w:r>
        <w:rPr>
          <w:rFonts w:hAnsi="Times New Roman" w:cs="Times New Roman"/>
          <w:color w:val="000000"/>
          <w:sz w:val="24"/>
          <w:szCs w:val="24"/>
        </w:rPr>
        <w:t xml:space="preserve"> Заключение подписывается всеми членами ППк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A37A53" w:rsidRDefault="00FA47FC">
      <w:pPr>
        <w:rPr>
          <w:rFonts w:hAnsi="Times New Roman" w:cs="Times New Roman"/>
          <w:color w:val="000000"/>
          <w:sz w:val="24"/>
          <w:szCs w:val="24"/>
        </w:rPr>
      </w:pPr>
      <w:r>
        <w:rPr>
          <w:rFonts w:hAnsi="Times New Roman" w:cs="Times New Roman"/>
          <w:color w:val="000000"/>
          <w:sz w:val="24"/>
          <w:szCs w:val="24"/>
        </w:rPr>
        <w:t>Коллегиальное заключение ППк доводится до сведения родителей (законных представителей) в день проведения заседания.</w:t>
      </w:r>
    </w:p>
    <w:p w:rsidR="00A37A53" w:rsidRDefault="00FA47FC">
      <w:pPr>
        <w:rPr>
          <w:rFonts w:hAnsi="Times New Roman" w:cs="Times New Roman"/>
          <w:color w:val="000000"/>
          <w:sz w:val="24"/>
          <w:szCs w:val="24"/>
        </w:rPr>
      </w:pPr>
      <w:r>
        <w:rPr>
          <w:rFonts w:hAnsi="Times New Roman" w:cs="Times New Roman"/>
          <w:color w:val="000000"/>
          <w:sz w:val="24"/>
          <w:szCs w:val="24"/>
        </w:rPr>
        <w:t>В случае несогласия родителей (законных представителей) обучающегося с коллегиальным заключением ППк они выражают свое мнение в письменной форме в соответствующем разделе заключения ППк,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A37A53" w:rsidRDefault="00FA47FC">
      <w:pPr>
        <w:rPr>
          <w:rFonts w:hAnsi="Times New Roman" w:cs="Times New Roman"/>
          <w:color w:val="000000"/>
          <w:sz w:val="24"/>
          <w:szCs w:val="24"/>
        </w:rPr>
      </w:pPr>
      <w:r>
        <w:rPr>
          <w:rFonts w:hAnsi="Times New Roman" w:cs="Times New Roman"/>
          <w:color w:val="000000"/>
          <w:sz w:val="24"/>
          <w:szCs w:val="24"/>
        </w:rPr>
        <w:t>Коллегиальное заключение ППк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A37A53" w:rsidRDefault="00FA47FC">
      <w:pPr>
        <w:rPr>
          <w:rFonts w:hAnsi="Times New Roman" w:cs="Times New Roman"/>
          <w:color w:val="000000"/>
          <w:sz w:val="24"/>
          <w:szCs w:val="24"/>
        </w:rPr>
      </w:pPr>
      <w:r>
        <w:rPr>
          <w:rFonts w:hAnsi="Times New Roman" w:cs="Times New Roman"/>
          <w:color w:val="000000"/>
          <w:sz w:val="24"/>
          <w:szCs w:val="24"/>
        </w:rPr>
        <w:t>2.8. Секретарь ППк регистрирует коллегиальное заключение ППк в Журнале регистрации коллегиальных заключений психолого-педагогического консилиума.</w:t>
      </w:r>
    </w:p>
    <w:p w:rsidR="00A37A53" w:rsidRDefault="00FA47FC">
      <w:pPr>
        <w:rPr>
          <w:rFonts w:hAnsi="Times New Roman" w:cs="Times New Roman"/>
          <w:color w:val="000000"/>
          <w:sz w:val="24"/>
          <w:szCs w:val="24"/>
        </w:rPr>
      </w:pPr>
      <w:r>
        <w:rPr>
          <w:rFonts w:hAnsi="Times New Roman" w:cs="Times New Roman"/>
          <w:color w:val="000000"/>
          <w:sz w:val="24"/>
          <w:szCs w:val="24"/>
        </w:rPr>
        <w:t xml:space="preserve">2.9. </w:t>
      </w:r>
      <w:proofErr w:type="spellStart"/>
      <w:r>
        <w:rPr>
          <w:rFonts w:hAnsi="Times New Roman" w:cs="Times New Roman"/>
          <w:color w:val="000000"/>
          <w:sz w:val="24"/>
          <w:szCs w:val="24"/>
        </w:rPr>
        <w:t>При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направлении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обучающегося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w:t>
      </w:r>
      <w:proofErr w:type="spellStart"/>
      <w:r>
        <w:rPr>
          <w:rFonts w:hAnsi="Times New Roman" w:cs="Times New Roman"/>
          <w:color w:val="000000"/>
          <w:sz w:val="24"/>
          <w:szCs w:val="24"/>
        </w:rPr>
        <w:t>психолого-медико-педагогическую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комиссию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ПМПК)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Представление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ППк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w:t>
      </w:r>
      <w:proofErr w:type="spellStart"/>
      <w:r>
        <w:rPr>
          <w:rFonts w:hAnsi="Times New Roman" w:cs="Times New Roman"/>
          <w:color w:val="000000"/>
          <w:sz w:val="24"/>
          <w:szCs w:val="24"/>
        </w:rPr>
        <w:t>обучающегося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приложение</w:t>
      </w:r>
      <w:proofErr w:type="spellEnd"/>
      <w:r>
        <w:rPr>
          <w:rFonts w:hAnsi="Times New Roman" w:cs="Times New Roman"/>
          <w:color w:val="000000"/>
          <w:sz w:val="24"/>
          <w:szCs w:val="24"/>
        </w:rPr>
        <w:t xml:space="preserve"> № </w:t>
      </w:r>
      <w:r w:rsidR="00F4002C">
        <w:rPr>
          <w:rFonts w:hAnsi="Times New Roman" w:cs="Times New Roman"/>
          <w:color w:val="000000"/>
          <w:sz w:val="24"/>
          <w:szCs w:val="24"/>
          <w:lang w:val="ru-RU"/>
        </w:rPr>
        <w:t>3</w:t>
      </w:r>
      <w:r>
        <w:rPr>
          <w:rFonts w:hAnsi="Times New Roman" w:cs="Times New Roman"/>
          <w:color w:val="000000"/>
          <w:sz w:val="24"/>
          <w:szCs w:val="24"/>
        </w:rPr>
        <w:t>).</w:t>
      </w:r>
    </w:p>
    <w:p w:rsidR="00A37A53" w:rsidRDefault="00FA47FC">
      <w:pPr>
        <w:rPr>
          <w:rFonts w:hAnsi="Times New Roman" w:cs="Times New Roman"/>
          <w:color w:val="000000"/>
          <w:sz w:val="24"/>
          <w:szCs w:val="24"/>
        </w:rPr>
      </w:pPr>
      <w:r>
        <w:rPr>
          <w:rFonts w:hAnsi="Times New Roman" w:cs="Times New Roman"/>
          <w:color w:val="000000"/>
          <w:sz w:val="24"/>
          <w:szCs w:val="24"/>
        </w:rPr>
        <w:lastRenderedPageBreak/>
        <w:t>Представление ППк на обучающегося для предоставления на ПМПК выдается родителям (законным представителям) под личную подпись.</w:t>
      </w:r>
    </w:p>
    <w:p w:rsidR="00A37A53" w:rsidRDefault="00FA47FC">
      <w:pPr>
        <w:jc w:val="center"/>
        <w:rPr>
          <w:rFonts w:hAnsi="Times New Roman" w:cs="Times New Roman"/>
          <w:color w:val="000000"/>
          <w:sz w:val="24"/>
          <w:szCs w:val="24"/>
        </w:rPr>
      </w:pPr>
      <w:r>
        <w:rPr>
          <w:rFonts w:hAnsi="Times New Roman" w:cs="Times New Roman"/>
          <w:b/>
          <w:bCs/>
          <w:color w:val="000000"/>
          <w:sz w:val="24"/>
          <w:szCs w:val="24"/>
        </w:rPr>
        <w:t>3. Режим деятельности ППк</w:t>
      </w:r>
    </w:p>
    <w:p w:rsidR="00A37A53" w:rsidRDefault="00FA47FC">
      <w:pPr>
        <w:rPr>
          <w:rFonts w:hAnsi="Times New Roman" w:cs="Times New Roman"/>
          <w:color w:val="000000"/>
          <w:sz w:val="24"/>
          <w:szCs w:val="24"/>
        </w:rPr>
      </w:pPr>
      <w:r>
        <w:rPr>
          <w:rFonts w:hAnsi="Times New Roman" w:cs="Times New Roman"/>
          <w:color w:val="000000"/>
          <w:sz w:val="24"/>
          <w:szCs w:val="24"/>
        </w:rPr>
        <w:t>3.1. Периодичность проведения заседаний ППк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A37A53" w:rsidRDefault="00FA47FC">
      <w:pPr>
        <w:rPr>
          <w:rFonts w:hAnsi="Times New Roman" w:cs="Times New Roman"/>
          <w:color w:val="000000"/>
          <w:sz w:val="24"/>
          <w:szCs w:val="24"/>
        </w:rPr>
      </w:pPr>
      <w:r>
        <w:rPr>
          <w:rFonts w:hAnsi="Times New Roman" w:cs="Times New Roman"/>
          <w:color w:val="000000"/>
          <w:sz w:val="24"/>
          <w:szCs w:val="24"/>
        </w:rPr>
        <w:t>3.2. Заседания ППк подразделяются на плановые и внеплановые.</w:t>
      </w:r>
    </w:p>
    <w:p w:rsidR="00A37A53" w:rsidRDefault="00FA47FC">
      <w:pPr>
        <w:rPr>
          <w:rFonts w:hAnsi="Times New Roman" w:cs="Times New Roman"/>
          <w:color w:val="000000"/>
          <w:sz w:val="24"/>
          <w:szCs w:val="24"/>
        </w:rPr>
      </w:pPr>
      <w:r>
        <w:rPr>
          <w:rFonts w:hAnsi="Times New Roman" w:cs="Times New Roman"/>
          <w:color w:val="000000"/>
          <w:sz w:val="24"/>
          <w:szCs w:val="24"/>
        </w:rPr>
        <w:t>3.2.1. Плановые заседания ППк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A37A53" w:rsidRDefault="00FA47FC">
      <w:pPr>
        <w:rPr>
          <w:rFonts w:hAnsi="Times New Roman" w:cs="Times New Roman"/>
          <w:color w:val="000000"/>
          <w:sz w:val="24"/>
          <w:szCs w:val="24"/>
        </w:rPr>
      </w:pPr>
      <w:r>
        <w:rPr>
          <w:rFonts w:hAnsi="Times New Roman" w:cs="Times New Roman"/>
          <w:color w:val="000000"/>
          <w:sz w:val="24"/>
          <w:szCs w:val="24"/>
        </w:rPr>
        <w:t>3.2.2. Внеплановые заседания ППк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в других случаях.</w:t>
      </w:r>
    </w:p>
    <w:p w:rsidR="00A37A53" w:rsidRDefault="00FA47FC">
      <w:pPr>
        <w:rPr>
          <w:rFonts w:hAnsi="Times New Roman" w:cs="Times New Roman"/>
          <w:color w:val="000000"/>
          <w:sz w:val="24"/>
          <w:szCs w:val="24"/>
        </w:rPr>
      </w:pPr>
      <w:r>
        <w:rPr>
          <w:rFonts w:hAnsi="Times New Roman" w:cs="Times New Roman"/>
          <w:color w:val="000000"/>
          <w:sz w:val="24"/>
          <w:szCs w:val="24"/>
        </w:rPr>
        <w:t>3.3. При проведении ППк учитываются результаты освоения содержания образовательной программы, комплексного обследования специалистами ППк, степень социализации и адаптации обучающегося.</w:t>
      </w:r>
    </w:p>
    <w:p w:rsidR="00A37A53" w:rsidRDefault="00FA47FC">
      <w:pPr>
        <w:rPr>
          <w:rFonts w:hAnsi="Times New Roman" w:cs="Times New Roman"/>
          <w:color w:val="000000"/>
          <w:sz w:val="24"/>
          <w:szCs w:val="24"/>
        </w:rPr>
      </w:pPr>
      <w:r>
        <w:rPr>
          <w:rFonts w:hAnsi="Times New Roman" w:cs="Times New Roman"/>
          <w:color w:val="000000"/>
          <w:sz w:val="24"/>
          <w:szCs w:val="24"/>
        </w:rPr>
        <w:t>На основании полученных данных разрабатываются рекомендации для участников</w:t>
      </w:r>
      <w:r>
        <w:br/>
      </w:r>
      <w:r>
        <w:rPr>
          <w:rFonts w:hAnsi="Times New Roman" w:cs="Times New Roman"/>
          <w:color w:val="000000"/>
          <w:sz w:val="24"/>
          <w:szCs w:val="24"/>
        </w:rPr>
        <w:t>образовательных отношений по организации психолого-педагогического сопровождения обучающегося.</w:t>
      </w:r>
    </w:p>
    <w:p w:rsidR="00A37A53" w:rsidRDefault="00FA47FC">
      <w:pPr>
        <w:rPr>
          <w:rFonts w:hAnsi="Times New Roman" w:cs="Times New Roman"/>
          <w:color w:val="000000"/>
          <w:sz w:val="24"/>
          <w:szCs w:val="24"/>
        </w:rPr>
      </w:pPr>
      <w:r>
        <w:rPr>
          <w:rFonts w:hAnsi="Times New Roman" w:cs="Times New Roman"/>
          <w:color w:val="000000"/>
          <w:sz w:val="24"/>
          <w:szCs w:val="24"/>
        </w:rPr>
        <w:t>3.4. Специалисты, включенные в состав ППк, выполняют работу в рамках основного рабочего времени, составляя индивидуальный план работы в соответствии с планом заседаний ППк, а также запросами участников образовательных отношений на обследование и организацию комплексного сопровождения обучающихся.</w:t>
      </w:r>
    </w:p>
    <w:p w:rsidR="00A37A53" w:rsidRDefault="00FA47FC">
      <w:pPr>
        <w:rPr>
          <w:rFonts w:hAnsi="Times New Roman" w:cs="Times New Roman"/>
          <w:color w:val="000000"/>
          <w:sz w:val="24"/>
          <w:szCs w:val="24"/>
        </w:rPr>
      </w:pPr>
      <w:r>
        <w:rPr>
          <w:rFonts w:hAnsi="Times New Roman" w:cs="Times New Roman"/>
          <w:color w:val="000000"/>
          <w:sz w:val="24"/>
          <w:szCs w:val="24"/>
        </w:rPr>
        <w:t>3.5. Специалистам ППк за увеличение объема работ устанавливается доплата, размер которой определяется организацией самостоятельно.</w:t>
      </w:r>
    </w:p>
    <w:p w:rsidR="00A37A53" w:rsidRDefault="00FA47FC">
      <w:pPr>
        <w:jc w:val="center"/>
        <w:rPr>
          <w:rFonts w:hAnsi="Times New Roman" w:cs="Times New Roman"/>
          <w:color w:val="000000"/>
          <w:sz w:val="24"/>
          <w:szCs w:val="24"/>
        </w:rPr>
      </w:pPr>
      <w:r>
        <w:rPr>
          <w:rFonts w:hAnsi="Times New Roman" w:cs="Times New Roman"/>
          <w:b/>
          <w:bCs/>
          <w:color w:val="000000"/>
          <w:sz w:val="24"/>
          <w:szCs w:val="24"/>
        </w:rPr>
        <w:t>4. Проведение обследования</w:t>
      </w:r>
    </w:p>
    <w:p w:rsidR="00A37A53" w:rsidRDefault="00FA47FC">
      <w:pPr>
        <w:rPr>
          <w:rFonts w:hAnsi="Times New Roman" w:cs="Times New Roman"/>
          <w:color w:val="000000"/>
          <w:sz w:val="24"/>
          <w:szCs w:val="24"/>
        </w:rPr>
      </w:pPr>
      <w:r>
        <w:rPr>
          <w:rFonts w:hAnsi="Times New Roman" w:cs="Times New Roman"/>
          <w:color w:val="000000"/>
          <w:sz w:val="24"/>
          <w:szCs w:val="24"/>
        </w:rPr>
        <w:t>4.1. Процедура и продолжительность обследования ППк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A37A53" w:rsidRDefault="00FA47FC">
      <w:pPr>
        <w:rPr>
          <w:rFonts w:hAnsi="Times New Roman" w:cs="Times New Roman"/>
          <w:color w:val="000000"/>
          <w:sz w:val="24"/>
          <w:szCs w:val="24"/>
        </w:rPr>
      </w:pPr>
      <w:r>
        <w:rPr>
          <w:rFonts w:hAnsi="Times New Roman" w:cs="Times New Roman"/>
          <w:color w:val="000000"/>
          <w:sz w:val="24"/>
          <w:szCs w:val="24"/>
        </w:rPr>
        <w:t>4.2. Обследование обучающегося специалистами ППк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(приложение № 4).</w:t>
      </w:r>
    </w:p>
    <w:p w:rsidR="00A37A53" w:rsidRDefault="00FA47FC">
      <w:pPr>
        <w:rPr>
          <w:rFonts w:hAnsi="Times New Roman" w:cs="Times New Roman"/>
          <w:color w:val="000000"/>
          <w:sz w:val="24"/>
          <w:szCs w:val="24"/>
        </w:rPr>
      </w:pPr>
      <w:r>
        <w:rPr>
          <w:rFonts w:hAnsi="Times New Roman" w:cs="Times New Roman"/>
          <w:color w:val="000000"/>
          <w:sz w:val="24"/>
          <w:szCs w:val="24"/>
        </w:rPr>
        <w:lastRenderedPageBreak/>
        <w:t>4.3. Секретарь ППк по согласованию с председателем ППк заблаговременно информирует членов ППк о предстоящем заседании ППк, организует подготовку и проведение заседания ППк.</w:t>
      </w:r>
    </w:p>
    <w:p w:rsidR="00A37A53" w:rsidRDefault="00FA47FC">
      <w:pPr>
        <w:rPr>
          <w:rFonts w:hAnsi="Times New Roman" w:cs="Times New Roman"/>
          <w:color w:val="000000"/>
          <w:sz w:val="24"/>
          <w:szCs w:val="24"/>
        </w:rPr>
      </w:pPr>
      <w:r>
        <w:rPr>
          <w:rFonts w:hAnsi="Times New Roman" w:cs="Times New Roman"/>
          <w:color w:val="000000"/>
          <w:sz w:val="24"/>
          <w:szCs w:val="24"/>
        </w:rPr>
        <w:t>4.4. На период подготовки к ППк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ППк и выходит с инициативой повторных обсуждений на ППк (при необходимости).</w:t>
      </w:r>
    </w:p>
    <w:p w:rsidR="00A37A53" w:rsidRDefault="00FA47FC">
      <w:pPr>
        <w:rPr>
          <w:rFonts w:hAnsi="Times New Roman" w:cs="Times New Roman"/>
          <w:color w:val="000000"/>
          <w:sz w:val="24"/>
          <w:szCs w:val="24"/>
        </w:rPr>
      </w:pPr>
      <w:r>
        <w:rPr>
          <w:rFonts w:hAnsi="Times New Roman" w:cs="Times New Roman"/>
          <w:color w:val="000000"/>
          <w:sz w:val="24"/>
          <w:szCs w:val="24"/>
        </w:rPr>
        <w:t>4.5. По данным обследования каждым специалистом составляется заключение и разрабатываются рекомендации.</w:t>
      </w:r>
    </w:p>
    <w:p w:rsidR="00A37A53" w:rsidRDefault="00FA47FC">
      <w:pPr>
        <w:rPr>
          <w:rFonts w:hAnsi="Times New Roman" w:cs="Times New Roman"/>
          <w:color w:val="000000"/>
          <w:sz w:val="24"/>
          <w:szCs w:val="24"/>
        </w:rPr>
      </w:pPr>
      <w:r>
        <w:rPr>
          <w:rFonts w:hAnsi="Times New Roman" w:cs="Times New Roman"/>
          <w:color w:val="000000"/>
          <w:sz w:val="24"/>
          <w:szCs w:val="24"/>
        </w:rPr>
        <w:t>На заседании ППк обсуждаются результаты обследования ребенка каждым специалистом, составляется коллегиальное заключение ППк.</w:t>
      </w:r>
    </w:p>
    <w:p w:rsidR="00A37A53" w:rsidRDefault="00FA47FC">
      <w:pPr>
        <w:rPr>
          <w:rFonts w:hAnsi="Times New Roman" w:cs="Times New Roman"/>
          <w:color w:val="000000"/>
          <w:sz w:val="24"/>
          <w:szCs w:val="24"/>
        </w:rPr>
      </w:pPr>
      <w:r>
        <w:rPr>
          <w:rFonts w:hAnsi="Times New Roman" w:cs="Times New Roman"/>
          <w:color w:val="000000"/>
          <w:sz w:val="24"/>
          <w:szCs w:val="24"/>
        </w:rPr>
        <w:t>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обучающегося.</w:t>
      </w:r>
    </w:p>
    <w:p w:rsidR="00A37A53" w:rsidRDefault="00FA47FC">
      <w:pPr>
        <w:jc w:val="center"/>
        <w:rPr>
          <w:rFonts w:hAnsi="Times New Roman" w:cs="Times New Roman"/>
          <w:color w:val="000000"/>
          <w:sz w:val="24"/>
          <w:szCs w:val="24"/>
        </w:rPr>
      </w:pPr>
      <w:r>
        <w:rPr>
          <w:rFonts w:hAnsi="Times New Roman" w:cs="Times New Roman"/>
          <w:b/>
          <w:bCs/>
          <w:color w:val="000000"/>
          <w:sz w:val="24"/>
          <w:szCs w:val="24"/>
        </w:rPr>
        <w:t>5. Содержание рекомендаций ППк по организации психолого-педагогического</w:t>
      </w:r>
      <w:r>
        <w:br/>
      </w:r>
      <w:r>
        <w:rPr>
          <w:rFonts w:hAnsi="Times New Roman" w:cs="Times New Roman"/>
          <w:b/>
          <w:bCs/>
          <w:color w:val="000000"/>
          <w:sz w:val="24"/>
          <w:szCs w:val="24"/>
        </w:rPr>
        <w:t>сопровождения обучающихся</w:t>
      </w:r>
    </w:p>
    <w:p w:rsidR="00A37A53" w:rsidRDefault="00FA47FC">
      <w:pPr>
        <w:rPr>
          <w:rFonts w:hAnsi="Times New Roman" w:cs="Times New Roman"/>
          <w:color w:val="000000"/>
          <w:sz w:val="24"/>
          <w:szCs w:val="24"/>
        </w:rPr>
      </w:pPr>
      <w:r>
        <w:rPr>
          <w:rFonts w:hAnsi="Times New Roman" w:cs="Times New Roman"/>
          <w:color w:val="000000"/>
          <w:sz w:val="24"/>
          <w:szCs w:val="24"/>
        </w:rPr>
        <w:t>5.1. Рекомендации ППк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A37A53" w:rsidRDefault="00FA47FC">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разработку адаптированной основной общеобразовательной программы;</w:t>
      </w:r>
    </w:p>
    <w:p w:rsidR="00A37A53" w:rsidRDefault="00FA47FC">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разработку индивидуального учебного плана обучающегося;</w:t>
      </w:r>
    </w:p>
    <w:p w:rsidR="00A37A53" w:rsidRDefault="00FA47FC">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адаптацию учебных и контрольно-измерительных материалов;</w:t>
      </w:r>
    </w:p>
    <w:p w:rsidR="00A37A53" w:rsidRDefault="00FA47FC">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предоставление услуг тьютора, ассистента (помощника), оказывающего обучающемуся необходимую техническую помощь, услуг по сурдопереводу, тифлопереводу, тифлосурдопереводу (индивидуально или на группу обучающихся), в том числе на период адаптации обучающегося в организации/учебную четверть, полугодие, учебный год/на постоянной основе;</w:t>
      </w:r>
    </w:p>
    <w:p w:rsidR="00A37A53" w:rsidRDefault="00FA47FC">
      <w:pPr>
        <w:numPr>
          <w:ilvl w:val="0"/>
          <w:numId w:val="1"/>
        </w:numPr>
        <w:ind w:left="780" w:right="180"/>
        <w:rPr>
          <w:rFonts w:hAnsi="Times New Roman" w:cs="Times New Roman"/>
          <w:color w:val="000000"/>
          <w:sz w:val="24"/>
          <w:szCs w:val="24"/>
        </w:rPr>
      </w:pPr>
      <w:r>
        <w:rPr>
          <w:rFonts w:hAnsi="Times New Roman" w:cs="Times New Roman"/>
          <w:color w:val="000000"/>
          <w:sz w:val="24"/>
          <w:szCs w:val="24"/>
        </w:rPr>
        <w:t>другие условия психолого-педагогического сопровождения в рамках компетенции организации.</w:t>
      </w:r>
    </w:p>
    <w:p w:rsidR="00A37A53" w:rsidRDefault="00FA47FC">
      <w:pPr>
        <w:rPr>
          <w:rFonts w:hAnsi="Times New Roman" w:cs="Times New Roman"/>
          <w:color w:val="000000"/>
          <w:sz w:val="24"/>
          <w:szCs w:val="24"/>
        </w:rPr>
      </w:pPr>
      <w:r>
        <w:rPr>
          <w:rFonts w:hAnsi="Times New Roman" w:cs="Times New Roman"/>
          <w:color w:val="000000"/>
          <w:sz w:val="24"/>
          <w:szCs w:val="24"/>
        </w:rPr>
        <w:t>5.2. Рекомендации ППк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A37A53" w:rsidRDefault="00FA47FC">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дополнительный выходной день;</w:t>
      </w:r>
    </w:p>
    <w:p w:rsidR="00A37A53" w:rsidRDefault="00FA47FC">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организацию дополнительной двигательной нагрузки в течение учебного дня/снижение двигательной нагрузки;</w:t>
      </w:r>
    </w:p>
    <w:p w:rsidR="00A37A53" w:rsidRDefault="00FA47FC">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предоставление дополнительных перерывов для приема пищи, лекарств;</w:t>
      </w:r>
    </w:p>
    <w:p w:rsidR="00A37A53" w:rsidRDefault="00FA47FC">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снижение объема задаваемой на дом работы;</w:t>
      </w:r>
    </w:p>
    <w:p w:rsidR="00A37A53" w:rsidRDefault="00FA47FC">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предоставление услуг ассистента (помощника), оказывающего обучающимся необходимую техническую помощь;</w:t>
      </w:r>
    </w:p>
    <w:p w:rsidR="00A37A53" w:rsidRDefault="00FA47FC">
      <w:pPr>
        <w:numPr>
          <w:ilvl w:val="0"/>
          <w:numId w:val="2"/>
        </w:numPr>
        <w:ind w:left="780" w:right="180"/>
        <w:rPr>
          <w:rFonts w:hAnsi="Times New Roman" w:cs="Times New Roman"/>
          <w:color w:val="000000"/>
          <w:sz w:val="24"/>
          <w:szCs w:val="24"/>
        </w:rPr>
      </w:pPr>
      <w:r>
        <w:rPr>
          <w:rFonts w:hAnsi="Times New Roman" w:cs="Times New Roman"/>
          <w:color w:val="000000"/>
          <w:sz w:val="24"/>
          <w:szCs w:val="24"/>
        </w:rPr>
        <w:t>другие условия психолого-педагогического сопровождения в рамках компетенции организации.</w:t>
      </w:r>
    </w:p>
    <w:p w:rsidR="00A37A53" w:rsidRDefault="00FA47FC">
      <w:pPr>
        <w:rPr>
          <w:rFonts w:hAnsi="Times New Roman" w:cs="Times New Roman"/>
          <w:color w:val="000000"/>
          <w:sz w:val="24"/>
          <w:szCs w:val="24"/>
        </w:rPr>
      </w:pPr>
      <w:r>
        <w:rPr>
          <w:rFonts w:hAnsi="Times New Roman" w:cs="Times New Roman"/>
          <w:color w:val="000000"/>
          <w:sz w:val="24"/>
          <w:szCs w:val="24"/>
        </w:rPr>
        <w:t>5.3. Рекомендации ППк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rsidR="00A37A53" w:rsidRDefault="00FA47FC">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проведение групповых и (или) индивидуальных коррекционно-развивающих и компенсирующих занятий с обучающимся;</w:t>
      </w:r>
    </w:p>
    <w:p w:rsidR="00A37A53" w:rsidRDefault="00FA47FC">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разработку индивидуального учебного плана обучающегося;</w:t>
      </w:r>
    </w:p>
    <w:p w:rsidR="00A37A53" w:rsidRDefault="00FA47FC">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адаптацию учебных и контрольно-измерительных материалов;</w:t>
      </w:r>
    </w:p>
    <w:p w:rsidR="00A37A53" w:rsidRDefault="00FA47FC">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профилактику асоциального (девиантного) поведения обучающегося;</w:t>
      </w:r>
    </w:p>
    <w:p w:rsidR="00A37A53" w:rsidRDefault="00FA47FC">
      <w:pPr>
        <w:numPr>
          <w:ilvl w:val="0"/>
          <w:numId w:val="3"/>
        </w:numPr>
        <w:ind w:left="780" w:right="180"/>
        <w:rPr>
          <w:rFonts w:hAnsi="Times New Roman" w:cs="Times New Roman"/>
          <w:color w:val="000000"/>
          <w:sz w:val="24"/>
          <w:szCs w:val="24"/>
        </w:rPr>
      </w:pPr>
      <w:r>
        <w:rPr>
          <w:rFonts w:hAnsi="Times New Roman" w:cs="Times New Roman"/>
          <w:color w:val="000000"/>
          <w:sz w:val="24"/>
          <w:szCs w:val="24"/>
        </w:rPr>
        <w:t>другие условия психолого-педагогического сопровождения в рамках компетенции организации.</w:t>
      </w:r>
    </w:p>
    <w:p w:rsidR="00A37A53" w:rsidRDefault="00FA47FC">
      <w:pPr>
        <w:rPr>
          <w:rFonts w:hAnsi="Times New Roman" w:cs="Times New Roman"/>
          <w:color w:val="000000"/>
          <w:sz w:val="24"/>
          <w:szCs w:val="24"/>
        </w:rPr>
      </w:pPr>
      <w:r>
        <w:rPr>
          <w:rFonts w:hAnsi="Times New Roman" w:cs="Times New Roman"/>
          <w:color w:val="000000"/>
          <w:sz w:val="24"/>
          <w:szCs w:val="24"/>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A37A53" w:rsidRDefault="00A37A53">
      <w:pPr>
        <w:jc w:val="right"/>
        <w:rPr>
          <w:rFonts w:hAnsi="Times New Roman" w:cs="Times New Roman"/>
          <w:color w:val="000000"/>
          <w:sz w:val="24"/>
          <w:szCs w:val="24"/>
        </w:rPr>
      </w:pPr>
    </w:p>
    <w:p w:rsidR="00B1652E" w:rsidRDefault="00B1652E">
      <w:pPr>
        <w:jc w:val="right"/>
        <w:rPr>
          <w:rFonts w:hAnsi="Times New Roman" w:cs="Times New Roman"/>
          <w:color w:val="000000"/>
          <w:sz w:val="24"/>
          <w:szCs w:val="24"/>
        </w:rPr>
      </w:pPr>
    </w:p>
    <w:p w:rsidR="00B1652E" w:rsidRDefault="00B1652E">
      <w:pPr>
        <w:jc w:val="right"/>
        <w:rPr>
          <w:rFonts w:hAnsi="Times New Roman" w:cs="Times New Roman"/>
          <w:color w:val="000000"/>
          <w:sz w:val="24"/>
          <w:szCs w:val="24"/>
        </w:rPr>
      </w:pPr>
    </w:p>
    <w:p w:rsidR="00B1652E" w:rsidRDefault="00B1652E">
      <w:pPr>
        <w:jc w:val="right"/>
        <w:rPr>
          <w:rFonts w:hAnsi="Times New Roman" w:cs="Times New Roman"/>
          <w:color w:val="000000"/>
          <w:sz w:val="24"/>
          <w:szCs w:val="24"/>
        </w:rPr>
      </w:pPr>
    </w:p>
    <w:p w:rsidR="00B1652E" w:rsidRDefault="00B1652E">
      <w:pPr>
        <w:jc w:val="right"/>
        <w:rPr>
          <w:rFonts w:hAnsi="Times New Roman" w:cs="Times New Roman"/>
          <w:color w:val="000000"/>
          <w:sz w:val="24"/>
          <w:szCs w:val="24"/>
        </w:rPr>
      </w:pPr>
    </w:p>
    <w:p w:rsidR="00B1652E" w:rsidRDefault="00B1652E">
      <w:pPr>
        <w:jc w:val="right"/>
        <w:rPr>
          <w:rFonts w:hAnsi="Times New Roman" w:cs="Times New Roman"/>
          <w:color w:val="000000"/>
          <w:sz w:val="24"/>
          <w:szCs w:val="24"/>
        </w:rPr>
      </w:pPr>
    </w:p>
    <w:p w:rsidR="00B1652E" w:rsidRDefault="00B1652E">
      <w:pPr>
        <w:jc w:val="right"/>
        <w:rPr>
          <w:rFonts w:hAnsi="Times New Roman" w:cs="Times New Roman"/>
          <w:color w:val="000000"/>
          <w:sz w:val="24"/>
          <w:szCs w:val="24"/>
        </w:rPr>
      </w:pPr>
    </w:p>
    <w:p w:rsidR="00B1652E" w:rsidRDefault="00B1652E">
      <w:pPr>
        <w:jc w:val="right"/>
        <w:rPr>
          <w:rFonts w:hAnsi="Times New Roman" w:cs="Times New Roman"/>
          <w:color w:val="000000"/>
          <w:sz w:val="24"/>
          <w:szCs w:val="24"/>
        </w:rPr>
      </w:pPr>
    </w:p>
    <w:p w:rsidR="00B1652E" w:rsidRDefault="00B1652E">
      <w:pPr>
        <w:jc w:val="right"/>
        <w:rPr>
          <w:rFonts w:hAnsi="Times New Roman" w:cs="Times New Roman"/>
          <w:color w:val="000000"/>
          <w:sz w:val="24"/>
          <w:szCs w:val="24"/>
        </w:rPr>
      </w:pPr>
    </w:p>
    <w:p w:rsidR="00B1652E" w:rsidRDefault="00B1652E">
      <w:pPr>
        <w:jc w:val="right"/>
        <w:rPr>
          <w:rFonts w:hAnsi="Times New Roman" w:cs="Times New Roman"/>
          <w:color w:val="000000"/>
          <w:sz w:val="24"/>
          <w:szCs w:val="24"/>
        </w:rPr>
      </w:pPr>
    </w:p>
    <w:p w:rsidR="00B1652E" w:rsidRDefault="00B1652E">
      <w:pPr>
        <w:jc w:val="right"/>
        <w:rPr>
          <w:rFonts w:hAnsi="Times New Roman" w:cs="Times New Roman"/>
          <w:color w:val="000000"/>
          <w:sz w:val="24"/>
          <w:szCs w:val="24"/>
        </w:rPr>
      </w:pPr>
    </w:p>
    <w:p w:rsidR="00B1652E" w:rsidRDefault="00B1652E">
      <w:pPr>
        <w:jc w:val="right"/>
        <w:rPr>
          <w:rFonts w:hAnsi="Times New Roman" w:cs="Times New Roman"/>
          <w:color w:val="000000"/>
          <w:sz w:val="24"/>
          <w:szCs w:val="24"/>
        </w:rPr>
      </w:pPr>
    </w:p>
    <w:p w:rsidR="00B1652E" w:rsidRDefault="00B1652E">
      <w:pPr>
        <w:jc w:val="right"/>
        <w:rPr>
          <w:rFonts w:hAnsi="Times New Roman" w:cs="Times New Roman"/>
          <w:color w:val="000000"/>
          <w:sz w:val="24"/>
          <w:szCs w:val="24"/>
        </w:rPr>
      </w:pPr>
    </w:p>
    <w:p w:rsidR="00B1652E" w:rsidRDefault="00B1652E" w:rsidP="00041BE4">
      <w:pPr>
        <w:rPr>
          <w:rFonts w:hAnsi="Times New Roman" w:cs="Times New Roman"/>
          <w:color w:val="000000"/>
          <w:sz w:val="24"/>
          <w:szCs w:val="24"/>
        </w:rPr>
      </w:pPr>
    </w:p>
    <w:p w:rsidR="00B1652E" w:rsidRDefault="00B1652E">
      <w:pPr>
        <w:jc w:val="right"/>
        <w:rPr>
          <w:rFonts w:hAnsi="Times New Roman" w:cs="Times New Roman"/>
          <w:color w:val="000000"/>
          <w:sz w:val="24"/>
          <w:szCs w:val="24"/>
        </w:rPr>
      </w:pPr>
    </w:p>
    <w:p w:rsidR="00A37A53" w:rsidRDefault="00FA47FC">
      <w:pPr>
        <w:jc w:val="right"/>
        <w:rPr>
          <w:rFonts w:hAnsi="Times New Roman" w:cs="Times New Roman"/>
          <w:color w:val="000000"/>
          <w:sz w:val="24"/>
          <w:szCs w:val="24"/>
        </w:rPr>
      </w:pPr>
      <w:r>
        <w:rPr>
          <w:rFonts w:hAnsi="Times New Roman" w:cs="Times New Roman"/>
          <w:color w:val="000000"/>
          <w:sz w:val="24"/>
          <w:szCs w:val="24"/>
        </w:rPr>
        <w:lastRenderedPageBreak/>
        <w:t>Приложение № 1</w:t>
      </w:r>
      <w:r>
        <w:br/>
      </w:r>
      <w:r>
        <w:rPr>
          <w:rFonts w:hAnsi="Times New Roman" w:cs="Times New Roman"/>
          <w:color w:val="000000"/>
          <w:sz w:val="24"/>
          <w:szCs w:val="24"/>
        </w:rPr>
        <w:t>к Положению о психолого-педагогическом консилиуме</w:t>
      </w:r>
    </w:p>
    <w:p w:rsidR="00B1652E" w:rsidRDefault="00B1652E" w:rsidP="00B1652E">
      <w:pPr>
        <w:jc w:val="center"/>
        <w:rPr>
          <w:rFonts w:hAnsi="Times New Roman" w:cs="Times New Roman"/>
          <w:color w:val="000000"/>
          <w:sz w:val="24"/>
          <w:szCs w:val="24"/>
        </w:rPr>
      </w:pPr>
      <w:proofErr w:type="spellStart"/>
      <w:r>
        <w:rPr>
          <w:rFonts w:hAnsi="Times New Roman" w:cs="Times New Roman"/>
          <w:color w:val="000000"/>
          <w:sz w:val="24"/>
          <w:szCs w:val="24"/>
        </w:rPr>
        <w:t>Государственное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бюджетное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общеобразовательное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учреждение</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Коньковская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Тельмановского</w:t>
      </w:r>
      <w:proofErr w:type="spellEnd"/>
      <w:r>
        <w:rPr>
          <w:rFonts w:hAnsi="Times New Roman" w:cs="Times New Roman"/>
          <w:color w:val="000000"/>
          <w:sz w:val="24"/>
          <w:szCs w:val="24"/>
        </w:rPr>
        <w:t xml:space="preserve"> М.О.»</w:t>
      </w:r>
      <w:r>
        <w:rPr>
          <w:rFonts w:hAnsi="Times New Roman" w:cs="Times New Roman"/>
          <w:color w:val="000000"/>
          <w:sz w:val="24"/>
          <w:szCs w:val="24"/>
          <w:lang w:val="ru-RU"/>
        </w:rPr>
        <w:t xml:space="preserve"> Донецкой Народной Республики</w:t>
      </w:r>
      <w:r>
        <w:br/>
      </w:r>
      <w:r>
        <w:rPr>
          <w:rFonts w:hAnsi="Times New Roman" w:cs="Times New Roman"/>
          <w:color w:val="000000"/>
          <w:sz w:val="24"/>
          <w:szCs w:val="24"/>
        </w:rPr>
        <w:t>(ГБОУ «</w:t>
      </w:r>
      <w:proofErr w:type="spellStart"/>
      <w:r>
        <w:rPr>
          <w:rFonts w:hAnsi="Times New Roman" w:cs="Times New Roman"/>
          <w:color w:val="000000"/>
          <w:sz w:val="24"/>
          <w:szCs w:val="24"/>
        </w:rPr>
        <w:t>Коньковская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Тельмановского</w:t>
      </w:r>
      <w:proofErr w:type="spellEnd"/>
      <w:r>
        <w:rPr>
          <w:rFonts w:hAnsi="Times New Roman" w:cs="Times New Roman"/>
          <w:color w:val="000000"/>
          <w:sz w:val="24"/>
          <w:szCs w:val="24"/>
        </w:rPr>
        <w:t xml:space="preserve"> М.О.»)</w:t>
      </w:r>
    </w:p>
    <w:p w:rsidR="00A37A53" w:rsidRDefault="00A37A53">
      <w:pPr>
        <w:jc w:val="right"/>
        <w:rPr>
          <w:rFonts w:hAnsi="Times New Roman" w:cs="Times New Roman"/>
          <w:color w:val="000000"/>
          <w:sz w:val="24"/>
          <w:szCs w:val="24"/>
        </w:rPr>
      </w:pPr>
    </w:p>
    <w:p w:rsidR="00041BE4" w:rsidRDefault="00041BE4">
      <w:pPr>
        <w:jc w:val="right"/>
        <w:rPr>
          <w:rFonts w:hAnsi="Times New Roman" w:cs="Times New Roman"/>
          <w:color w:val="000000"/>
          <w:sz w:val="24"/>
          <w:szCs w:val="24"/>
        </w:rPr>
      </w:pPr>
    </w:p>
    <w:p w:rsidR="00041BE4" w:rsidRPr="00594198" w:rsidRDefault="00041BE4" w:rsidP="00594198">
      <w:pPr>
        <w:pStyle w:val="Default"/>
        <w:jc w:val="center"/>
        <w:rPr>
          <w:b/>
          <w:sz w:val="23"/>
          <w:szCs w:val="23"/>
        </w:rPr>
      </w:pPr>
      <w:r w:rsidRPr="00594198">
        <w:rPr>
          <w:b/>
          <w:sz w:val="23"/>
          <w:szCs w:val="23"/>
        </w:rPr>
        <w:t>Протокол заседания психолого-педагогического консилиума</w:t>
      </w:r>
    </w:p>
    <w:p w:rsidR="00041BE4" w:rsidRPr="00594198" w:rsidRDefault="00041BE4" w:rsidP="00594198">
      <w:pPr>
        <w:pStyle w:val="Default"/>
        <w:jc w:val="center"/>
        <w:rPr>
          <w:b/>
          <w:sz w:val="23"/>
          <w:szCs w:val="23"/>
        </w:rPr>
      </w:pPr>
      <w:r w:rsidRPr="00594198">
        <w:rPr>
          <w:b/>
          <w:sz w:val="23"/>
          <w:szCs w:val="23"/>
        </w:rPr>
        <w:t xml:space="preserve">ГБОУ </w:t>
      </w:r>
      <w:r w:rsidRPr="00594198">
        <w:rPr>
          <w:b/>
        </w:rPr>
        <w:t>«</w:t>
      </w:r>
      <w:proofErr w:type="spellStart"/>
      <w:r w:rsidRPr="00594198">
        <w:rPr>
          <w:b/>
        </w:rPr>
        <w:t>Коньковская</w:t>
      </w:r>
      <w:proofErr w:type="spellEnd"/>
      <w:r w:rsidRPr="00594198">
        <w:rPr>
          <w:b/>
        </w:rPr>
        <w:t xml:space="preserve"> школа </w:t>
      </w:r>
      <w:proofErr w:type="spellStart"/>
      <w:r w:rsidRPr="00594198">
        <w:rPr>
          <w:b/>
        </w:rPr>
        <w:t>Тельмановского</w:t>
      </w:r>
      <w:proofErr w:type="spellEnd"/>
      <w:r w:rsidRPr="00594198">
        <w:rPr>
          <w:b/>
        </w:rPr>
        <w:t xml:space="preserve"> М.О.»</w:t>
      </w:r>
    </w:p>
    <w:p w:rsidR="00041BE4" w:rsidRPr="00594198" w:rsidRDefault="00041BE4" w:rsidP="00594198">
      <w:pPr>
        <w:pStyle w:val="Default"/>
        <w:jc w:val="center"/>
        <w:rPr>
          <w:b/>
          <w:sz w:val="23"/>
          <w:szCs w:val="23"/>
        </w:rPr>
      </w:pPr>
      <w:r w:rsidRPr="00594198">
        <w:rPr>
          <w:b/>
          <w:sz w:val="23"/>
          <w:szCs w:val="23"/>
        </w:rPr>
        <w:t>N ____ от "__" __________ 20__ г.</w:t>
      </w:r>
    </w:p>
    <w:p w:rsidR="00041BE4" w:rsidRDefault="00041BE4" w:rsidP="00041BE4">
      <w:pPr>
        <w:pStyle w:val="Default"/>
        <w:rPr>
          <w:sz w:val="23"/>
          <w:szCs w:val="23"/>
        </w:rPr>
      </w:pPr>
      <w:r>
        <w:rPr>
          <w:sz w:val="23"/>
          <w:szCs w:val="23"/>
        </w:rPr>
        <w:t xml:space="preserve">Присутствовали: </w:t>
      </w:r>
      <w:proofErr w:type="spellStart"/>
      <w:r>
        <w:rPr>
          <w:sz w:val="23"/>
          <w:szCs w:val="23"/>
        </w:rPr>
        <w:t>И.О.Фамилия</w:t>
      </w:r>
      <w:proofErr w:type="spellEnd"/>
      <w:r>
        <w:rPr>
          <w:sz w:val="23"/>
          <w:szCs w:val="23"/>
        </w:rPr>
        <w:t xml:space="preserve"> (должность в ОУ, роль в </w:t>
      </w:r>
      <w:proofErr w:type="spellStart"/>
      <w:r>
        <w:rPr>
          <w:sz w:val="23"/>
          <w:szCs w:val="23"/>
        </w:rPr>
        <w:t>ППк</w:t>
      </w:r>
      <w:proofErr w:type="spellEnd"/>
      <w:r>
        <w:rPr>
          <w:sz w:val="23"/>
          <w:szCs w:val="23"/>
        </w:rPr>
        <w:t xml:space="preserve">), </w:t>
      </w:r>
    </w:p>
    <w:p w:rsidR="00041BE4" w:rsidRDefault="00041BE4" w:rsidP="00041BE4">
      <w:pPr>
        <w:pStyle w:val="Default"/>
        <w:rPr>
          <w:sz w:val="23"/>
          <w:szCs w:val="23"/>
        </w:rPr>
      </w:pPr>
      <w:proofErr w:type="spellStart"/>
      <w:r>
        <w:rPr>
          <w:sz w:val="23"/>
          <w:szCs w:val="23"/>
        </w:rPr>
        <w:t>И.О.Фамилия</w:t>
      </w:r>
      <w:proofErr w:type="spellEnd"/>
      <w:r>
        <w:rPr>
          <w:sz w:val="23"/>
          <w:szCs w:val="23"/>
        </w:rPr>
        <w:t xml:space="preserve"> (мать/отец </w:t>
      </w:r>
      <w:proofErr w:type="gramStart"/>
      <w:r>
        <w:rPr>
          <w:sz w:val="23"/>
          <w:szCs w:val="23"/>
        </w:rPr>
        <w:t>ФИО</w:t>
      </w:r>
      <w:proofErr w:type="gramEnd"/>
      <w:r>
        <w:rPr>
          <w:sz w:val="23"/>
          <w:szCs w:val="23"/>
        </w:rPr>
        <w:t xml:space="preserve"> обучающегося). </w:t>
      </w:r>
    </w:p>
    <w:p w:rsidR="00041BE4" w:rsidRDefault="00041BE4" w:rsidP="00041BE4">
      <w:pPr>
        <w:pStyle w:val="Default"/>
        <w:rPr>
          <w:sz w:val="23"/>
          <w:szCs w:val="23"/>
        </w:rPr>
      </w:pPr>
      <w:r>
        <w:rPr>
          <w:sz w:val="23"/>
          <w:szCs w:val="23"/>
        </w:rPr>
        <w:t xml:space="preserve">Повестка дня: </w:t>
      </w:r>
    </w:p>
    <w:p w:rsidR="00041BE4" w:rsidRDefault="00041BE4" w:rsidP="00041BE4">
      <w:pPr>
        <w:pStyle w:val="Default"/>
        <w:rPr>
          <w:sz w:val="23"/>
          <w:szCs w:val="23"/>
        </w:rPr>
      </w:pPr>
      <w:r>
        <w:rPr>
          <w:sz w:val="23"/>
          <w:szCs w:val="23"/>
        </w:rPr>
        <w:t xml:space="preserve">1. ... </w:t>
      </w:r>
    </w:p>
    <w:p w:rsidR="00041BE4" w:rsidRDefault="00041BE4" w:rsidP="00041BE4">
      <w:pPr>
        <w:pStyle w:val="Default"/>
        <w:rPr>
          <w:sz w:val="23"/>
          <w:szCs w:val="23"/>
        </w:rPr>
      </w:pPr>
      <w:r>
        <w:rPr>
          <w:sz w:val="23"/>
          <w:szCs w:val="23"/>
        </w:rPr>
        <w:t xml:space="preserve">2. ... </w:t>
      </w:r>
    </w:p>
    <w:p w:rsidR="00041BE4" w:rsidRDefault="00041BE4" w:rsidP="00041BE4">
      <w:pPr>
        <w:pStyle w:val="Default"/>
        <w:rPr>
          <w:sz w:val="23"/>
          <w:szCs w:val="23"/>
        </w:rPr>
      </w:pPr>
      <w:r>
        <w:rPr>
          <w:sz w:val="23"/>
          <w:szCs w:val="23"/>
        </w:rPr>
        <w:t xml:space="preserve">Ход заседания </w:t>
      </w:r>
      <w:proofErr w:type="spellStart"/>
      <w:r>
        <w:rPr>
          <w:sz w:val="23"/>
          <w:szCs w:val="23"/>
        </w:rPr>
        <w:t>ППк</w:t>
      </w:r>
      <w:proofErr w:type="spellEnd"/>
      <w:r>
        <w:rPr>
          <w:sz w:val="23"/>
          <w:szCs w:val="23"/>
        </w:rPr>
        <w:t xml:space="preserve">: </w:t>
      </w:r>
    </w:p>
    <w:p w:rsidR="00041BE4" w:rsidRDefault="00041BE4" w:rsidP="00041BE4">
      <w:pPr>
        <w:pStyle w:val="Default"/>
        <w:rPr>
          <w:sz w:val="23"/>
          <w:szCs w:val="23"/>
        </w:rPr>
      </w:pPr>
      <w:r>
        <w:rPr>
          <w:sz w:val="23"/>
          <w:szCs w:val="23"/>
        </w:rPr>
        <w:t xml:space="preserve">1. ... </w:t>
      </w:r>
    </w:p>
    <w:p w:rsidR="00041BE4" w:rsidRDefault="00041BE4" w:rsidP="00041BE4">
      <w:pPr>
        <w:pStyle w:val="Default"/>
        <w:rPr>
          <w:sz w:val="23"/>
          <w:szCs w:val="23"/>
        </w:rPr>
      </w:pPr>
      <w:r>
        <w:rPr>
          <w:sz w:val="23"/>
          <w:szCs w:val="23"/>
        </w:rPr>
        <w:t xml:space="preserve">2. ... </w:t>
      </w:r>
    </w:p>
    <w:p w:rsidR="00041BE4" w:rsidRDefault="00041BE4" w:rsidP="00041BE4">
      <w:pPr>
        <w:pStyle w:val="Default"/>
        <w:rPr>
          <w:sz w:val="23"/>
          <w:szCs w:val="23"/>
        </w:rPr>
      </w:pPr>
      <w:r>
        <w:rPr>
          <w:sz w:val="23"/>
          <w:szCs w:val="23"/>
        </w:rPr>
        <w:t xml:space="preserve">Решение </w:t>
      </w:r>
      <w:proofErr w:type="spellStart"/>
      <w:r>
        <w:rPr>
          <w:sz w:val="23"/>
          <w:szCs w:val="23"/>
        </w:rPr>
        <w:t>ППк</w:t>
      </w:r>
      <w:proofErr w:type="spellEnd"/>
      <w:r>
        <w:rPr>
          <w:sz w:val="23"/>
          <w:szCs w:val="23"/>
        </w:rPr>
        <w:t xml:space="preserve">: </w:t>
      </w:r>
    </w:p>
    <w:p w:rsidR="00041BE4" w:rsidRDefault="00041BE4" w:rsidP="00041BE4">
      <w:pPr>
        <w:pStyle w:val="Default"/>
        <w:rPr>
          <w:sz w:val="23"/>
          <w:szCs w:val="23"/>
        </w:rPr>
      </w:pPr>
      <w:r>
        <w:rPr>
          <w:sz w:val="23"/>
          <w:szCs w:val="23"/>
        </w:rPr>
        <w:t xml:space="preserve">1. ... </w:t>
      </w:r>
    </w:p>
    <w:p w:rsidR="00041BE4" w:rsidRDefault="00041BE4" w:rsidP="00041BE4">
      <w:pPr>
        <w:pStyle w:val="Default"/>
        <w:rPr>
          <w:sz w:val="23"/>
          <w:szCs w:val="23"/>
        </w:rPr>
      </w:pPr>
      <w:r>
        <w:rPr>
          <w:sz w:val="23"/>
          <w:szCs w:val="23"/>
        </w:rPr>
        <w:t xml:space="preserve">2. ... </w:t>
      </w:r>
    </w:p>
    <w:p w:rsidR="00041BE4" w:rsidRDefault="00041BE4" w:rsidP="00041BE4">
      <w:pPr>
        <w:pStyle w:val="Default"/>
        <w:rPr>
          <w:sz w:val="23"/>
          <w:szCs w:val="23"/>
        </w:rPr>
      </w:pPr>
      <w:r>
        <w:rPr>
          <w:sz w:val="23"/>
          <w:szCs w:val="23"/>
        </w:rPr>
        <w:t xml:space="preserve">Приложения (характеристики, представления на обучающегося, результаты </w:t>
      </w:r>
    </w:p>
    <w:p w:rsidR="00041BE4" w:rsidRDefault="00041BE4" w:rsidP="00041BE4">
      <w:pPr>
        <w:pStyle w:val="Default"/>
        <w:rPr>
          <w:sz w:val="23"/>
          <w:szCs w:val="23"/>
        </w:rPr>
      </w:pPr>
      <w:r>
        <w:rPr>
          <w:sz w:val="23"/>
          <w:szCs w:val="23"/>
        </w:rPr>
        <w:t xml:space="preserve">продуктивной деятельности обучающегося, копии рабочих тетрадей, контрольных </w:t>
      </w:r>
    </w:p>
    <w:p w:rsidR="00041BE4" w:rsidRDefault="00041BE4" w:rsidP="00041BE4">
      <w:pPr>
        <w:pStyle w:val="Default"/>
        <w:rPr>
          <w:sz w:val="23"/>
          <w:szCs w:val="23"/>
        </w:rPr>
      </w:pPr>
      <w:r>
        <w:rPr>
          <w:sz w:val="23"/>
          <w:szCs w:val="23"/>
        </w:rPr>
        <w:t xml:space="preserve">и проверочных работ и другие необходимые материалы): </w:t>
      </w:r>
    </w:p>
    <w:p w:rsidR="00041BE4" w:rsidRDefault="00041BE4" w:rsidP="00041BE4">
      <w:pPr>
        <w:pStyle w:val="Default"/>
        <w:rPr>
          <w:sz w:val="23"/>
          <w:szCs w:val="23"/>
        </w:rPr>
      </w:pPr>
      <w:r>
        <w:rPr>
          <w:sz w:val="23"/>
          <w:szCs w:val="23"/>
        </w:rPr>
        <w:t xml:space="preserve">1. ... </w:t>
      </w:r>
    </w:p>
    <w:p w:rsidR="00041BE4" w:rsidRDefault="00041BE4" w:rsidP="00041BE4">
      <w:pPr>
        <w:pStyle w:val="Default"/>
        <w:rPr>
          <w:sz w:val="23"/>
          <w:szCs w:val="23"/>
        </w:rPr>
      </w:pPr>
      <w:r>
        <w:rPr>
          <w:sz w:val="23"/>
          <w:szCs w:val="23"/>
        </w:rPr>
        <w:t xml:space="preserve">2. ... </w:t>
      </w:r>
    </w:p>
    <w:p w:rsidR="00041BE4" w:rsidRDefault="00041BE4" w:rsidP="00041BE4">
      <w:pPr>
        <w:pStyle w:val="Default"/>
        <w:rPr>
          <w:sz w:val="23"/>
          <w:szCs w:val="23"/>
        </w:rPr>
      </w:pPr>
      <w:r>
        <w:rPr>
          <w:sz w:val="23"/>
          <w:szCs w:val="23"/>
        </w:rPr>
        <w:t xml:space="preserve">Председатель </w:t>
      </w:r>
      <w:proofErr w:type="spellStart"/>
      <w:r>
        <w:rPr>
          <w:sz w:val="23"/>
          <w:szCs w:val="23"/>
        </w:rPr>
        <w:t>ППк</w:t>
      </w:r>
      <w:proofErr w:type="spellEnd"/>
      <w:r>
        <w:rPr>
          <w:sz w:val="23"/>
          <w:szCs w:val="23"/>
        </w:rPr>
        <w:t xml:space="preserve"> ______________________________________ </w:t>
      </w:r>
      <w:proofErr w:type="spellStart"/>
      <w:r>
        <w:rPr>
          <w:sz w:val="23"/>
          <w:szCs w:val="23"/>
        </w:rPr>
        <w:t>И.О.Фамилия</w:t>
      </w:r>
      <w:proofErr w:type="spellEnd"/>
      <w:r>
        <w:rPr>
          <w:sz w:val="23"/>
          <w:szCs w:val="23"/>
        </w:rPr>
        <w:t xml:space="preserve"> </w:t>
      </w:r>
    </w:p>
    <w:p w:rsidR="00041BE4" w:rsidRDefault="00041BE4" w:rsidP="00041BE4">
      <w:pPr>
        <w:pStyle w:val="Default"/>
        <w:rPr>
          <w:sz w:val="23"/>
          <w:szCs w:val="23"/>
        </w:rPr>
      </w:pPr>
      <w:r>
        <w:rPr>
          <w:sz w:val="23"/>
          <w:szCs w:val="23"/>
        </w:rPr>
        <w:t xml:space="preserve">Члены </w:t>
      </w:r>
      <w:proofErr w:type="spellStart"/>
      <w:r>
        <w:rPr>
          <w:sz w:val="23"/>
          <w:szCs w:val="23"/>
        </w:rPr>
        <w:t>ППк</w:t>
      </w:r>
      <w:proofErr w:type="spellEnd"/>
      <w:r>
        <w:rPr>
          <w:sz w:val="23"/>
          <w:szCs w:val="23"/>
        </w:rPr>
        <w:t xml:space="preserve">: </w:t>
      </w:r>
    </w:p>
    <w:p w:rsidR="00041BE4" w:rsidRDefault="00041BE4" w:rsidP="00041BE4">
      <w:pPr>
        <w:pStyle w:val="Default"/>
        <w:rPr>
          <w:sz w:val="23"/>
          <w:szCs w:val="23"/>
        </w:rPr>
      </w:pPr>
      <w:proofErr w:type="spellStart"/>
      <w:r>
        <w:rPr>
          <w:sz w:val="23"/>
          <w:szCs w:val="23"/>
        </w:rPr>
        <w:t>И.О.Фамилия</w:t>
      </w:r>
      <w:proofErr w:type="spellEnd"/>
      <w:r>
        <w:rPr>
          <w:sz w:val="23"/>
          <w:szCs w:val="23"/>
        </w:rPr>
        <w:t xml:space="preserve"> </w:t>
      </w:r>
    </w:p>
    <w:p w:rsidR="00041BE4" w:rsidRDefault="00041BE4" w:rsidP="00041BE4">
      <w:pPr>
        <w:pStyle w:val="Default"/>
        <w:rPr>
          <w:sz w:val="23"/>
          <w:szCs w:val="23"/>
        </w:rPr>
      </w:pPr>
      <w:proofErr w:type="spellStart"/>
      <w:r>
        <w:rPr>
          <w:sz w:val="23"/>
          <w:szCs w:val="23"/>
        </w:rPr>
        <w:t>И.О.Фамилия</w:t>
      </w:r>
      <w:proofErr w:type="spellEnd"/>
      <w:r>
        <w:rPr>
          <w:sz w:val="23"/>
          <w:szCs w:val="23"/>
        </w:rPr>
        <w:t xml:space="preserve"> </w:t>
      </w:r>
    </w:p>
    <w:p w:rsidR="00041BE4" w:rsidRDefault="00041BE4" w:rsidP="00041BE4">
      <w:pPr>
        <w:pStyle w:val="Default"/>
        <w:rPr>
          <w:sz w:val="23"/>
          <w:szCs w:val="23"/>
        </w:rPr>
      </w:pPr>
      <w:r>
        <w:rPr>
          <w:sz w:val="23"/>
          <w:szCs w:val="23"/>
        </w:rPr>
        <w:t xml:space="preserve">Другие присутствующие на заседании: </w:t>
      </w:r>
    </w:p>
    <w:p w:rsidR="00041BE4" w:rsidRDefault="00041BE4" w:rsidP="00041BE4">
      <w:pPr>
        <w:pStyle w:val="Default"/>
        <w:rPr>
          <w:sz w:val="23"/>
          <w:szCs w:val="23"/>
        </w:rPr>
      </w:pPr>
      <w:proofErr w:type="spellStart"/>
      <w:r>
        <w:rPr>
          <w:sz w:val="23"/>
          <w:szCs w:val="23"/>
        </w:rPr>
        <w:t>И.О.Фамилия</w:t>
      </w:r>
      <w:proofErr w:type="spellEnd"/>
      <w:r>
        <w:rPr>
          <w:sz w:val="23"/>
          <w:szCs w:val="23"/>
        </w:rPr>
        <w:t xml:space="preserve"> </w:t>
      </w:r>
    </w:p>
    <w:p w:rsidR="00041BE4" w:rsidRDefault="00041BE4" w:rsidP="00041BE4">
      <w:pPr>
        <w:jc w:val="right"/>
        <w:rPr>
          <w:rFonts w:hAnsi="Times New Roman" w:cs="Times New Roman"/>
          <w:color w:val="000000"/>
          <w:sz w:val="24"/>
          <w:szCs w:val="24"/>
        </w:rPr>
      </w:pPr>
      <w:proofErr w:type="spellStart"/>
      <w:r>
        <w:rPr>
          <w:sz w:val="23"/>
          <w:szCs w:val="23"/>
        </w:rPr>
        <w:t>И.О.Фамилия</w:t>
      </w:r>
      <w:proofErr w:type="spellEnd"/>
    </w:p>
    <w:p w:rsidR="00041BE4" w:rsidRDefault="00041BE4">
      <w:pPr>
        <w:jc w:val="right"/>
        <w:rPr>
          <w:rFonts w:hAnsi="Times New Roman" w:cs="Times New Roman"/>
          <w:color w:val="000000"/>
          <w:sz w:val="24"/>
          <w:szCs w:val="24"/>
        </w:rPr>
      </w:pPr>
    </w:p>
    <w:p w:rsidR="00041BE4" w:rsidRDefault="00041BE4">
      <w:pPr>
        <w:jc w:val="right"/>
        <w:rPr>
          <w:rFonts w:hAnsi="Times New Roman" w:cs="Times New Roman"/>
          <w:color w:val="000000"/>
          <w:sz w:val="24"/>
          <w:szCs w:val="24"/>
        </w:rPr>
      </w:pPr>
    </w:p>
    <w:p w:rsidR="00041BE4" w:rsidRDefault="00041BE4">
      <w:pPr>
        <w:jc w:val="right"/>
        <w:rPr>
          <w:rFonts w:hAnsi="Times New Roman" w:cs="Times New Roman"/>
          <w:color w:val="000000"/>
          <w:sz w:val="24"/>
          <w:szCs w:val="24"/>
        </w:rPr>
      </w:pPr>
    </w:p>
    <w:p w:rsidR="00041BE4" w:rsidRDefault="00041BE4">
      <w:pPr>
        <w:jc w:val="right"/>
        <w:rPr>
          <w:rFonts w:hAnsi="Times New Roman" w:cs="Times New Roman"/>
          <w:color w:val="000000"/>
          <w:sz w:val="24"/>
          <w:szCs w:val="24"/>
        </w:rPr>
      </w:pPr>
    </w:p>
    <w:p w:rsidR="00F4002C" w:rsidRDefault="00F4002C">
      <w:pPr>
        <w:jc w:val="right"/>
        <w:rPr>
          <w:rFonts w:hAnsi="Times New Roman" w:cs="Times New Roman"/>
          <w:color w:val="000000"/>
          <w:sz w:val="24"/>
          <w:szCs w:val="24"/>
        </w:rPr>
      </w:pPr>
    </w:p>
    <w:p w:rsidR="00F4002C" w:rsidRDefault="00F4002C">
      <w:pPr>
        <w:jc w:val="right"/>
        <w:rPr>
          <w:rFonts w:hAnsi="Times New Roman" w:cs="Times New Roman"/>
          <w:color w:val="000000"/>
          <w:sz w:val="24"/>
          <w:szCs w:val="24"/>
        </w:rPr>
      </w:pPr>
    </w:p>
    <w:p w:rsidR="00F4002C" w:rsidRPr="00F4002C" w:rsidRDefault="00F4002C">
      <w:pPr>
        <w:jc w:val="right"/>
        <w:rPr>
          <w:rFonts w:hAnsi="Times New Roman" w:cs="Times New Roman"/>
          <w:color w:val="000000"/>
          <w:sz w:val="24"/>
          <w:szCs w:val="24"/>
          <w:lang w:val="ru-RU"/>
        </w:rPr>
      </w:pPr>
      <w:r>
        <w:rPr>
          <w:rFonts w:hAnsi="Times New Roman" w:cs="Times New Roman"/>
          <w:color w:val="000000"/>
          <w:sz w:val="24"/>
          <w:szCs w:val="24"/>
          <w:lang w:val="ru-RU"/>
        </w:rPr>
        <w:lastRenderedPageBreak/>
        <w:t>Приложение 2</w:t>
      </w:r>
    </w:p>
    <w:p w:rsidR="00041BE4" w:rsidRDefault="00041BE4" w:rsidP="00F4002C">
      <w:pPr>
        <w:rPr>
          <w:rFonts w:hAnsi="Times New Roman" w:cs="Times New Roman"/>
          <w:color w:val="000000"/>
          <w:sz w:val="24"/>
          <w:szCs w:val="24"/>
        </w:rPr>
      </w:pPr>
    </w:p>
    <w:p w:rsidR="00041BE4" w:rsidRDefault="00041BE4" w:rsidP="00041BE4">
      <w:pPr>
        <w:jc w:val="center"/>
        <w:rPr>
          <w:rFonts w:hAnsi="Times New Roman" w:cs="Times New Roman"/>
          <w:color w:val="000000"/>
          <w:sz w:val="24"/>
          <w:szCs w:val="24"/>
        </w:rPr>
      </w:pPr>
      <w:proofErr w:type="spellStart"/>
      <w:r>
        <w:rPr>
          <w:rFonts w:hAnsi="Times New Roman" w:cs="Times New Roman"/>
          <w:color w:val="000000"/>
          <w:sz w:val="24"/>
          <w:szCs w:val="24"/>
        </w:rPr>
        <w:t>Государственное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бюджетное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общеобразовательное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учреждение</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Коньковская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Тельмановского</w:t>
      </w:r>
      <w:proofErr w:type="spellEnd"/>
      <w:r>
        <w:rPr>
          <w:rFonts w:hAnsi="Times New Roman" w:cs="Times New Roman"/>
          <w:color w:val="000000"/>
          <w:sz w:val="24"/>
          <w:szCs w:val="24"/>
        </w:rPr>
        <w:t xml:space="preserve"> М.О.»</w:t>
      </w:r>
      <w:r>
        <w:rPr>
          <w:rFonts w:hAnsi="Times New Roman" w:cs="Times New Roman"/>
          <w:color w:val="000000"/>
          <w:sz w:val="24"/>
          <w:szCs w:val="24"/>
          <w:lang w:val="ru-RU"/>
        </w:rPr>
        <w:t xml:space="preserve"> Донецкой Народной Республики</w:t>
      </w:r>
      <w:r>
        <w:br/>
      </w:r>
      <w:r>
        <w:rPr>
          <w:rFonts w:hAnsi="Times New Roman" w:cs="Times New Roman"/>
          <w:color w:val="000000"/>
          <w:sz w:val="24"/>
          <w:szCs w:val="24"/>
        </w:rPr>
        <w:t>(ГБОУ «</w:t>
      </w:r>
      <w:proofErr w:type="spellStart"/>
      <w:r>
        <w:rPr>
          <w:rFonts w:hAnsi="Times New Roman" w:cs="Times New Roman"/>
          <w:color w:val="000000"/>
          <w:sz w:val="24"/>
          <w:szCs w:val="24"/>
        </w:rPr>
        <w:t>Коньковская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Тельмановского</w:t>
      </w:r>
      <w:proofErr w:type="spellEnd"/>
      <w:r>
        <w:rPr>
          <w:rFonts w:hAnsi="Times New Roman" w:cs="Times New Roman"/>
          <w:color w:val="000000"/>
          <w:sz w:val="24"/>
          <w:szCs w:val="24"/>
        </w:rPr>
        <w:t xml:space="preserve"> М.О.»</w:t>
      </w:r>
    </w:p>
    <w:p w:rsidR="00041BE4" w:rsidRDefault="00041BE4">
      <w:pPr>
        <w:jc w:val="right"/>
        <w:rPr>
          <w:rFonts w:hAnsi="Times New Roman" w:cs="Times New Roman"/>
          <w:color w:val="000000"/>
          <w:sz w:val="24"/>
          <w:szCs w:val="24"/>
        </w:rPr>
      </w:pPr>
    </w:p>
    <w:p w:rsidR="00F4002C" w:rsidRPr="00F4002C" w:rsidRDefault="00F4002C" w:rsidP="0020783F">
      <w:pPr>
        <w:pStyle w:val="Default"/>
        <w:jc w:val="center"/>
        <w:rPr>
          <w:b/>
          <w:sz w:val="23"/>
          <w:szCs w:val="23"/>
        </w:rPr>
      </w:pPr>
      <w:r w:rsidRPr="00F4002C">
        <w:rPr>
          <w:b/>
          <w:sz w:val="23"/>
          <w:szCs w:val="23"/>
        </w:rPr>
        <w:t>Коллегиальное заключение психолого-педагогического</w:t>
      </w:r>
    </w:p>
    <w:p w:rsidR="00F4002C" w:rsidRDefault="00F4002C" w:rsidP="0020783F">
      <w:pPr>
        <w:pStyle w:val="Default"/>
        <w:jc w:val="center"/>
        <w:rPr>
          <w:b/>
        </w:rPr>
      </w:pPr>
      <w:r w:rsidRPr="0020783F">
        <w:rPr>
          <w:b/>
          <w:sz w:val="23"/>
          <w:szCs w:val="23"/>
        </w:rPr>
        <w:t xml:space="preserve">консилиума ГБОУ </w:t>
      </w:r>
      <w:r w:rsidRPr="0020783F">
        <w:rPr>
          <w:b/>
        </w:rPr>
        <w:t>«</w:t>
      </w:r>
      <w:proofErr w:type="spellStart"/>
      <w:r w:rsidRPr="0020783F">
        <w:rPr>
          <w:b/>
        </w:rPr>
        <w:t>Коньковская</w:t>
      </w:r>
      <w:proofErr w:type="spellEnd"/>
      <w:r w:rsidRPr="0020783F">
        <w:rPr>
          <w:b/>
        </w:rPr>
        <w:t xml:space="preserve"> школа </w:t>
      </w:r>
      <w:proofErr w:type="spellStart"/>
      <w:r w:rsidRPr="0020783F">
        <w:rPr>
          <w:b/>
        </w:rPr>
        <w:t>Тельмановского</w:t>
      </w:r>
      <w:proofErr w:type="spellEnd"/>
      <w:r w:rsidRPr="0020783F">
        <w:rPr>
          <w:b/>
        </w:rPr>
        <w:t xml:space="preserve"> М.О.»</w:t>
      </w:r>
    </w:p>
    <w:p w:rsidR="0020783F" w:rsidRPr="0020783F" w:rsidRDefault="0020783F" w:rsidP="0020783F">
      <w:pPr>
        <w:pStyle w:val="Default"/>
        <w:jc w:val="center"/>
        <w:rPr>
          <w:b/>
          <w:sz w:val="23"/>
          <w:szCs w:val="23"/>
        </w:rPr>
      </w:pPr>
    </w:p>
    <w:p w:rsidR="00F4002C" w:rsidRDefault="00F4002C" w:rsidP="00F4002C">
      <w:pPr>
        <w:pStyle w:val="Default"/>
        <w:rPr>
          <w:sz w:val="23"/>
          <w:szCs w:val="23"/>
        </w:rPr>
      </w:pPr>
      <w:r>
        <w:rPr>
          <w:sz w:val="23"/>
          <w:szCs w:val="23"/>
        </w:rPr>
        <w:t xml:space="preserve">Дата "__" _____________ 20__ года </w:t>
      </w:r>
    </w:p>
    <w:p w:rsidR="00F4002C" w:rsidRDefault="00F4002C" w:rsidP="00F4002C">
      <w:pPr>
        <w:pStyle w:val="Default"/>
        <w:rPr>
          <w:sz w:val="23"/>
          <w:szCs w:val="23"/>
        </w:rPr>
      </w:pPr>
      <w:r>
        <w:rPr>
          <w:sz w:val="23"/>
          <w:szCs w:val="23"/>
        </w:rPr>
        <w:t xml:space="preserve">Общие сведения </w:t>
      </w:r>
    </w:p>
    <w:p w:rsidR="00F4002C" w:rsidRDefault="00F4002C" w:rsidP="00F4002C">
      <w:pPr>
        <w:pStyle w:val="Default"/>
        <w:rPr>
          <w:sz w:val="23"/>
          <w:szCs w:val="23"/>
        </w:rPr>
      </w:pPr>
      <w:r>
        <w:rPr>
          <w:sz w:val="23"/>
          <w:szCs w:val="23"/>
        </w:rPr>
        <w:t xml:space="preserve">ФИО обучающегося: </w:t>
      </w:r>
    </w:p>
    <w:p w:rsidR="00F4002C" w:rsidRDefault="00F4002C" w:rsidP="00F4002C">
      <w:pPr>
        <w:pStyle w:val="Default"/>
        <w:rPr>
          <w:sz w:val="23"/>
          <w:szCs w:val="23"/>
        </w:rPr>
      </w:pPr>
      <w:r>
        <w:rPr>
          <w:sz w:val="23"/>
          <w:szCs w:val="23"/>
        </w:rPr>
        <w:t xml:space="preserve">Дата </w:t>
      </w:r>
      <w:proofErr w:type="gramStart"/>
      <w:r>
        <w:rPr>
          <w:sz w:val="23"/>
          <w:szCs w:val="23"/>
        </w:rPr>
        <w:t>рождения</w:t>
      </w:r>
      <w:proofErr w:type="gramEnd"/>
      <w:r>
        <w:rPr>
          <w:sz w:val="23"/>
          <w:szCs w:val="23"/>
        </w:rPr>
        <w:t xml:space="preserve"> обучающегося: Класс/группа: </w:t>
      </w:r>
    </w:p>
    <w:p w:rsidR="00F4002C" w:rsidRDefault="00F4002C" w:rsidP="00F4002C">
      <w:pPr>
        <w:pStyle w:val="Default"/>
        <w:rPr>
          <w:sz w:val="23"/>
          <w:szCs w:val="23"/>
        </w:rPr>
      </w:pPr>
      <w:r>
        <w:rPr>
          <w:sz w:val="23"/>
          <w:szCs w:val="23"/>
        </w:rPr>
        <w:t xml:space="preserve">Образовательная программа: </w:t>
      </w:r>
    </w:p>
    <w:p w:rsidR="00F4002C" w:rsidRDefault="00F4002C" w:rsidP="00F4002C">
      <w:pPr>
        <w:pStyle w:val="Default"/>
        <w:rPr>
          <w:sz w:val="23"/>
          <w:szCs w:val="23"/>
        </w:rPr>
      </w:pPr>
      <w:r>
        <w:rPr>
          <w:sz w:val="23"/>
          <w:szCs w:val="23"/>
        </w:rPr>
        <w:t xml:space="preserve">Причина направления на </w:t>
      </w:r>
      <w:proofErr w:type="spellStart"/>
      <w:r>
        <w:rPr>
          <w:sz w:val="23"/>
          <w:szCs w:val="23"/>
        </w:rPr>
        <w:t>ППк</w:t>
      </w:r>
      <w:proofErr w:type="spellEnd"/>
      <w:r>
        <w:rPr>
          <w:sz w:val="23"/>
          <w:szCs w:val="23"/>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954"/>
      </w:tblGrid>
      <w:tr w:rsidR="00F4002C">
        <w:trPr>
          <w:trHeight w:val="585"/>
        </w:trPr>
        <w:tc>
          <w:tcPr>
            <w:tcW w:w="8954" w:type="dxa"/>
          </w:tcPr>
          <w:p w:rsidR="00F4002C" w:rsidRDefault="00F4002C">
            <w:pPr>
              <w:pStyle w:val="Default"/>
              <w:rPr>
                <w:sz w:val="23"/>
                <w:szCs w:val="23"/>
              </w:rPr>
            </w:pPr>
            <w:r>
              <w:rPr>
                <w:sz w:val="23"/>
                <w:szCs w:val="23"/>
              </w:rPr>
              <w:t xml:space="preserve">Коллегиальное заключение </w:t>
            </w:r>
            <w:proofErr w:type="spellStart"/>
            <w:r>
              <w:rPr>
                <w:sz w:val="23"/>
                <w:szCs w:val="23"/>
              </w:rPr>
              <w:t>ППк</w:t>
            </w:r>
            <w:proofErr w:type="spellEnd"/>
            <w:r>
              <w:rPr>
                <w:sz w:val="23"/>
                <w:szCs w:val="23"/>
              </w:rPr>
              <w:t xml:space="preserve"> (выводы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 </w:t>
            </w:r>
          </w:p>
        </w:tc>
      </w:tr>
      <w:tr w:rsidR="00F4002C">
        <w:trPr>
          <w:trHeight w:val="109"/>
        </w:trPr>
        <w:tc>
          <w:tcPr>
            <w:tcW w:w="8954" w:type="dxa"/>
          </w:tcPr>
          <w:p w:rsidR="00F4002C" w:rsidRDefault="00F4002C">
            <w:pPr>
              <w:pStyle w:val="Default"/>
              <w:rPr>
                <w:sz w:val="23"/>
                <w:szCs w:val="23"/>
              </w:rPr>
            </w:pPr>
            <w:r>
              <w:rPr>
                <w:sz w:val="23"/>
                <w:szCs w:val="23"/>
              </w:rPr>
              <w:t xml:space="preserve">Рекомендации педагогам </w:t>
            </w:r>
          </w:p>
        </w:tc>
      </w:tr>
      <w:tr w:rsidR="00F4002C">
        <w:trPr>
          <w:trHeight w:val="109"/>
        </w:trPr>
        <w:tc>
          <w:tcPr>
            <w:tcW w:w="8954" w:type="dxa"/>
          </w:tcPr>
          <w:p w:rsidR="00F4002C" w:rsidRDefault="00F4002C">
            <w:pPr>
              <w:pStyle w:val="Default"/>
              <w:rPr>
                <w:sz w:val="23"/>
                <w:szCs w:val="23"/>
              </w:rPr>
            </w:pPr>
            <w:r>
              <w:rPr>
                <w:sz w:val="23"/>
                <w:szCs w:val="23"/>
              </w:rPr>
              <w:t xml:space="preserve">Рекомендации родителям </w:t>
            </w:r>
          </w:p>
        </w:tc>
      </w:tr>
    </w:tbl>
    <w:p w:rsidR="00F4002C" w:rsidRDefault="00F4002C">
      <w:pPr>
        <w:jc w:val="right"/>
        <w:rPr>
          <w:rFonts w:hAnsi="Times New Roman" w:cs="Times New Roman"/>
          <w:color w:val="000000"/>
          <w:sz w:val="24"/>
          <w:szCs w:val="24"/>
        </w:rPr>
      </w:pPr>
    </w:p>
    <w:p w:rsidR="00F4002C" w:rsidRDefault="00F4002C">
      <w:pPr>
        <w:jc w:val="right"/>
        <w:rPr>
          <w:rFonts w:hAnsi="Times New Roman" w:cs="Times New Roman"/>
          <w:color w:val="000000"/>
          <w:sz w:val="24"/>
          <w:szCs w:val="24"/>
        </w:rPr>
      </w:pPr>
    </w:p>
    <w:p w:rsidR="00F4002C" w:rsidRDefault="00F4002C">
      <w:pPr>
        <w:jc w:val="right"/>
        <w:rPr>
          <w:rFonts w:hAnsi="Times New Roman" w:cs="Times New Roman"/>
          <w:color w:val="000000"/>
          <w:sz w:val="24"/>
          <w:szCs w:val="24"/>
        </w:rPr>
      </w:pPr>
    </w:p>
    <w:p w:rsidR="00F4002C" w:rsidRDefault="00F4002C">
      <w:pPr>
        <w:jc w:val="right"/>
        <w:rPr>
          <w:rFonts w:hAnsi="Times New Roman" w:cs="Times New Roman"/>
          <w:color w:val="000000"/>
          <w:sz w:val="24"/>
          <w:szCs w:val="24"/>
        </w:rPr>
      </w:pPr>
    </w:p>
    <w:p w:rsidR="00F4002C" w:rsidRDefault="00F4002C">
      <w:pPr>
        <w:jc w:val="right"/>
        <w:rPr>
          <w:rFonts w:hAnsi="Times New Roman" w:cs="Times New Roman"/>
          <w:color w:val="000000"/>
          <w:sz w:val="24"/>
          <w:szCs w:val="24"/>
        </w:rPr>
      </w:pPr>
    </w:p>
    <w:p w:rsidR="00F4002C" w:rsidRDefault="00F4002C">
      <w:pPr>
        <w:jc w:val="right"/>
        <w:rPr>
          <w:rFonts w:hAnsi="Times New Roman" w:cs="Times New Roman"/>
          <w:color w:val="000000"/>
          <w:sz w:val="24"/>
          <w:szCs w:val="24"/>
        </w:rPr>
      </w:pPr>
    </w:p>
    <w:p w:rsidR="00F4002C" w:rsidRDefault="00F4002C">
      <w:pPr>
        <w:jc w:val="right"/>
        <w:rPr>
          <w:rFonts w:hAnsi="Times New Roman" w:cs="Times New Roman"/>
          <w:color w:val="000000"/>
          <w:sz w:val="24"/>
          <w:szCs w:val="24"/>
        </w:rPr>
      </w:pPr>
    </w:p>
    <w:p w:rsidR="00F4002C" w:rsidRDefault="00F4002C">
      <w:pPr>
        <w:jc w:val="right"/>
        <w:rPr>
          <w:rFonts w:hAnsi="Times New Roman" w:cs="Times New Roman"/>
          <w:color w:val="000000"/>
          <w:sz w:val="24"/>
          <w:szCs w:val="24"/>
        </w:rPr>
      </w:pPr>
    </w:p>
    <w:p w:rsidR="00F4002C" w:rsidRDefault="00F4002C">
      <w:pPr>
        <w:jc w:val="right"/>
        <w:rPr>
          <w:rFonts w:hAnsi="Times New Roman" w:cs="Times New Roman"/>
          <w:color w:val="000000"/>
          <w:sz w:val="24"/>
          <w:szCs w:val="24"/>
        </w:rPr>
      </w:pPr>
    </w:p>
    <w:p w:rsidR="00F4002C" w:rsidRDefault="00F4002C">
      <w:pPr>
        <w:jc w:val="right"/>
        <w:rPr>
          <w:rFonts w:hAnsi="Times New Roman" w:cs="Times New Roman"/>
          <w:color w:val="000000"/>
          <w:sz w:val="24"/>
          <w:szCs w:val="24"/>
        </w:rPr>
      </w:pPr>
    </w:p>
    <w:p w:rsidR="00F4002C" w:rsidRDefault="00F4002C">
      <w:pPr>
        <w:jc w:val="right"/>
        <w:rPr>
          <w:rFonts w:hAnsi="Times New Roman" w:cs="Times New Roman"/>
          <w:color w:val="000000"/>
          <w:sz w:val="24"/>
          <w:szCs w:val="24"/>
        </w:rPr>
      </w:pPr>
    </w:p>
    <w:p w:rsidR="0020783F" w:rsidRDefault="0020783F">
      <w:pPr>
        <w:jc w:val="right"/>
        <w:rPr>
          <w:rFonts w:hAnsi="Times New Roman" w:cs="Times New Roman"/>
          <w:color w:val="000000"/>
          <w:sz w:val="24"/>
          <w:szCs w:val="24"/>
        </w:rPr>
      </w:pPr>
    </w:p>
    <w:p w:rsidR="00F4002C" w:rsidRPr="00F4002C" w:rsidRDefault="00F4002C">
      <w:pPr>
        <w:jc w:val="right"/>
        <w:rPr>
          <w:rFonts w:hAnsi="Times New Roman" w:cs="Times New Roman"/>
          <w:color w:val="000000"/>
          <w:sz w:val="24"/>
          <w:szCs w:val="24"/>
          <w:lang w:val="ru-RU"/>
        </w:rPr>
      </w:pPr>
      <w:r>
        <w:rPr>
          <w:rFonts w:hAnsi="Times New Roman" w:cs="Times New Roman"/>
          <w:color w:val="000000"/>
          <w:sz w:val="24"/>
          <w:szCs w:val="24"/>
          <w:lang w:val="ru-RU"/>
        </w:rPr>
        <w:lastRenderedPageBreak/>
        <w:t>Приложение 3</w:t>
      </w:r>
    </w:p>
    <w:p w:rsidR="00F4002C" w:rsidRDefault="00F4002C">
      <w:pPr>
        <w:jc w:val="right"/>
        <w:rPr>
          <w:rFonts w:hAnsi="Times New Roman" w:cs="Times New Roman"/>
          <w:color w:val="000000"/>
          <w:sz w:val="24"/>
          <w:szCs w:val="24"/>
        </w:rPr>
      </w:pPr>
    </w:p>
    <w:p w:rsidR="00F4002C" w:rsidRDefault="00F4002C" w:rsidP="00F4002C">
      <w:pPr>
        <w:jc w:val="center"/>
        <w:rPr>
          <w:rFonts w:hAnsi="Times New Roman" w:cs="Times New Roman"/>
          <w:color w:val="000000"/>
          <w:sz w:val="24"/>
          <w:szCs w:val="24"/>
        </w:rPr>
      </w:pPr>
      <w:proofErr w:type="spellStart"/>
      <w:r>
        <w:rPr>
          <w:rFonts w:hAnsi="Times New Roman" w:cs="Times New Roman"/>
          <w:color w:val="000000"/>
          <w:sz w:val="24"/>
          <w:szCs w:val="24"/>
        </w:rPr>
        <w:t>Государственное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бюджетное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общеобразовательное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учреждение</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Коньковская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Тельмановского</w:t>
      </w:r>
      <w:proofErr w:type="spellEnd"/>
      <w:r>
        <w:rPr>
          <w:rFonts w:hAnsi="Times New Roman" w:cs="Times New Roman"/>
          <w:color w:val="000000"/>
          <w:sz w:val="24"/>
          <w:szCs w:val="24"/>
        </w:rPr>
        <w:t xml:space="preserve"> М.О.»</w:t>
      </w:r>
      <w:r>
        <w:rPr>
          <w:rFonts w:hAnsi="Times New Roman" w:cs="Times New Roman"/>
          <w:color w:val="000000"/>
          <w:sz w:val="24"/>
          <w:szCs w:val="24"/>
          <w:lang w:val="ru-RU"/>
        </w:rPr>
        <w:t xml:space="preserve"> Донецкой Народной Республики</w:t>
      </w:r>
      <w:r>
        <w:br/>
      </w:r>
      <w:r>
        <w:rPr>
          <w:rFonts w:hAnsi="Times New Roman" w:cs="Times New Roman"/>
          <w:color w:val="000000"/>
          <w:sz w:val="24"/>
          <w:szCs w:val="24"/>
        </w:rPr>
        <w:t>(ГБОУ «</w:t>
      </w:r>
      <w:proofErr w:type="spellStart"/>
      <w:r>
        <w:rPr>
          <w:rFonts w:hAnsi="Times New Roman" w:cs="Times New Roman"/>
          <w:color w:val="000000"/>
          <w:sz w:val="24"/>
          <w:szCs w:val="24"/>
        </w:rPr>
        <w:t>Коньковская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Тельмановского</w:t>
      </w:r>
      <w:proofErr w:type="spellEnd"/>
      <w:r>
        <w:rPr>
          <w:rFonts w:hAnsi="Times New Roman" w:cs="Times New Roman"/>
          <w:color w:val="000000"/>
          <w:sz w:val="24"/>
          <w:szCs w:val="24"/>
        </w:rPr>
        <w:t xml:space="preserve"> М.О.»</w:t>
      </w:r>
    </w:p>
    <w:p w:rsidR="00F4002C" w:rsidRPr="00D5791C" w:rsidRDefault="00F4002C" w:rsidP="00D5791C">
      <w:pPr>
        <w:pStyle w:val="Default"/>
        <w:jc w:val="center"/>
        <w:rPr>
          <w:b/>
          <w:sz w:val="23"/>
          <w:szCs w:val="23"/>
        </w:rPr>
      </w:pPr>
      <w:r w:rsidRPr="00D5791C">
        <w:rPr>
          <w:b/>
          <w:sz w:val="23"/>
          <w:szCs w:val="23"/>
        </w:rPr>
        <w:t>Представление психолого-педагогического консилиума</w:t>
      </w:r>
    </w:p>
    <w:p w:rsidR="00F4002C" w:rsidRPr="00D5791C" w:rsidRDefault="00F4002C" w:rsidP="00D5791C">
      <w:pPr>
        <w:pStyle w:val="Default"/>
        <w:jc w:val="center"/>
        <w:rPr>
          <w:b/>
          <w:sz w:val="23"/>
          <w:szCs w:val="23"/>
        </w:rPr>
      </w:pPr>
      <w:r w:rsidRPr="00D5791C">
        <w:rPr>
          <w:b/>
          <w:sz w:val="23"/>
          <w:szCs w:val="23"/>
        </w:rPr>
        <w:t>на обучающегося для предоставления на ПМПК</w:t>
      </w:r>
    </w:p>
    <w:p w:rsidR="00F4002C" w:rsidRDefault="00F4002C" w:rsidP="00F4002C">
      <w:pPr>
        <w:pStyle w:val="Default"/>
        <w:rPr>
          <w:sz w:val="23"/>
          <w:szCs w:val="23"/>
        </w:rPr>
      </w:pPr>
      <w:r>
        <w:rPr>
          <w:sz w:val="23"/>
          <w:szCs w:val="23"/>
        </w:rPr>
        <w:t xml:space="preserve">(ФИО, дата рождения, группа/класс) </w:t>
      </w:r>
    </w:p>
    <w:p w:rsidR="00F4002C" w:rsidRDefault="00F4002C" w:rsidP="00F4002C">
      <w:pPr>
        <w:pStyle w:val="Default"/>
        <w:rPr>
          <w:sz w:val="23"/>
          <w:szCs w:val="23"/>
        </w:rPr>
      </w:pPr>
      <w:r>
        <w:rPr>
          <w:sz w:val="23"/>
          <w:szCs w:val="23"/>
        </w:rPr>
        <w:t xml:space="preserve">Общие сведения: </w:t>
      </w:r>
    </w:p>
    <w:p w:rsidR="00F4002C" w:rsidRDefault="00F4002C" w:rsidP="00F4002C">
      <w:pPr>
        <w:pStyle w:val="Default"/>
        <w:rPr>
          <w:sz w:val="23"/>
          <w:szCs w:val="23"/>
        </w:rPr>
      </w:pPr>
      <w:r>
        <w:rPr>
          <w:sz w:val="23"/>
          <w:szCs w:val="23"/>
        </w:rPr>
        <w:t xml:space="preserve">- дата поступления в образовательную организацию; </w:t>
      </w:r>
    </w:p>
    <w:p w:rsidR="00F4002C" w:rsidRDefault="00F4002C" w:rsidP="00F4002C">
      <w:pPr>
        <w:pStyle w:val="Default"/>
        <w:rPr>
          <w:sz w:val="23"/>
          <w:szCs w:val="23"/>
        </w:rPr>
      </w:pPr>
      <w:r>
        <w:rPr>
          <w:sz w:val="23"/>
          <w:szCs w:val="23"/>
        </w:rPr>
        <w:t xml:space="preserve">- программа обучения (полное наименование); </w:t>
      </w:r>
    </w:p>
    <w:p w:rsidR="00F4002C" w:rsidRDefault="00F4002C" w:rsidP="00F4002C">
      <w:pPr>
        <w:pStyle w:val="Default"/>
        <w:rPr>
          <w:sz w:val="23"/>
          <w:szCs w:val="23"/>
        </w:rPr>
      </w:pPr>
      <w:r>
        <w:rPr>
          <w:sz w:val="23"/>
          <w:szCs w:val="23"/>
        </w:rPr>
        <w:t xml:space="preserve">- форма организации образования: </w:t>
      </w:r>
    </w:p>
    <w:p w:rsidR="00F4002C" w:rsidRDefault="00F4002C" w:rsidP="00F4002C">
      <w:pPr>
        <w:pStyle w:val="Default"/>
        <w:rPr>
          <w:sz w:val="23"/>
          <w:szCs w:val="23"/>
        </w:rPr>
      </w:pPr>
      <w:r>
        <w:rPr>
          <w:sz w:val="23"/>
          <w:szCs w:val="23"/>
        </w:rPr>
        <w:t xml:space="preserve">1. в группе/классе </w:t>
      </w:r>
    </w:p>
    <w:p w:rsidR="00F4002C" w:rsidRDefault="00F4002C" w:rsidP="00F4002C">
      <w:pPr>
        <w:pStyle w:val="Default"/>
        <w:rPr>
          <w:sz w:val="23"/>
          <w:szCs w:val="23"/>
        </w:rPr>
      </w:pPr>
      <w:r>
        <w:rPr>
          <w:sz w:val="23"/>
          <w:szCs w:val="23"/>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Pr>
          <w:sz w:val="23"/>
          <w:szCs w:val="23"/>
        </w:rPr>
        <w:t>Лекотека</w:t>
      </w:r>
      <w:proofErr w:type="spellEnd"/>
      <w:r>
        <w:rPr>
          <w:sz w:val="23"/>
          <w:szCs w:val="23"/>
        </w:rPr>
        <w:t xml:space="preserve"> и др.); </w:t>
      </w:r>
    </w:p>
    <w:p w:rsidR="00F4002C" w:rsidRDefault="00F4002C" w:rsidP="00F4002C">
      <w:pPr>
        <w:pStyle w:val="Default"/>
        <w:rPr>
          <w:sz w:val="23"/>
          <w:szCs w:val="23"/>
        </w:rPr>
      </w:pPr>
      <w:r>
        <w:rPr>
          <w:sz w:val="23"/>
          <w:szCs w:val="23"/>
        </w:rPr>
        <w:t xml:space="preserve">класс: общеобразовательный, отдельный для обучающихся с ...; </w:t>
      </w:r>
    </w:p>
    <w:p w:rsidR="00F4002C" w:rsidRDefault="00F4002C" w:rsidP="00F4002C">
      <w:pPr>
        <w:pStyle w:val="Default"/>
        <w:rPr>
          <w:sz w:val="23"/>
          <w:szCs w:val="23"/>
        </w:rPr>
      </w:pPr>
      <w:r>
        <w:rPr>
          <w:sz w:val="23"/>
          <w:szCs w:val="23"/>
        </w:rPr>
        <w:t xml:space="preserve">2. на дому; </w:t>
      </w:r>
    </w:p>
    <w:p w:rsidR="00F4002C" w:rsidRDefault="00F4002C" w:rsidP="00F4002C">
      <w:pPr>
        <w:pStyle w:val="Default"/>
        <w:rPr>
          <w:sz w:val="23"/>
          <w:szCs w:val="23"/>
        </w:rPr>
      </w:pPr>
      <w:r>
        <w:rPr>
          <w:sz w:val="23"/>
          <w:szCs w:val="23"/>
        </w:rPr>
        <w:t xml:space="preserve">3. в форме семейного образования; </w:t>
      </w:r>
    </w:p>
    <w:p w:rsidR="00F4002C" w:rsidRDefault="00F4002C" w:rsidP="00F4002C">
      <w:pPr>
        <w:pStyle w:val="Default"/>
        <w:rPr>
          <w:sz w:val="23"/>
          <w:szCs w:val="23"/>
        </w:rPr>
      </w:pPr>
      <w:r>
        <w:rPr>
          <w:sz w:val="23"/>
          <w:szCs w:val="23"/>
        </w:rPr>
        <w:t xml:space="preserve">4. сетевая форма реализации образовательных программ; </w:t>
      </w:r>
    </w:p>
    <w:p w:rsidR="00F4002C" w:rsidRDefault="00F4002C" w:rsidP="00F4002C">
      <w:pPr>
        <w:pStyle w:val="Default"/>
        <w:rPr>
          <w:sz w:val="23"/>
          <w:szCs w:val="23"/>
        </w:rPr>
      </w:pPr>
      <w:r>
        <w:rPr>
          <w:sz w:val="23"/>
          <w:szCs w:val="23"/>
        </w:rPr>
        <w:t xml:space="preserve">5. с применением дистанционных технологий </w:t>
      </w:r>
    </w:p>
    <w:p w:rsidR="00F4002C" w:rsidRDefault="00F4002C" w:rsidP="00F4002C">
      <w:pPr>
        <w:pStyle w:val="Default"/>
        <w:rPr>
          <w:sz w:val="23"/>
          <w:szCs w:val="23"/>
        </w:rPr>
      </w:pPr>
      <w:r>
        <w:rPr>
          <w:sz w:val="23"/>
          <w:szCs w:val="23"/>
        </w:rPr>
        <w:t xml:space="preserve">-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 </w:t>
      </w:r>
    </w:p>
    <w:p w:rsidR="00F4002C" w:rsidRDefault="00F4002C" w:rsidP="00F4002C">
      <w:pPr>
        <w:pStyle w:val="Default"/>
        <w:rPr>
          <w:sz w:val="23"/>
          <w:szCs w:val="23"/>
        </w:rPr>
      </w:pPr>
      <w:r>
        <w:rPr>
          <w:sz w:val="23"/>
          <w:szCs w:val="23"/>
        </w:rPr>
        <w:t xml:space="preserve">- состав семьи (перечислить, с кем проживает ребенок - родственные отношения и количество детей/взрослых); </w:t>
      </w:r>
    </w:p>
    <w:p w:rsidR="00F4002C" w:rsidRDefault="00F4002C" w:rsidP="00F4002C">
      <w:pPr>
        <w:pStyle w:val="Default"/>
        <w:rPr>
          <w:sz w:val="23"/>
          <w:szCs w:val="23"/>
        </w:rPr>
      </w:pPr>
      <w:r>
        <w:rPr>
          <w:sz w:val="23"/>
          <w:szCs w:val="23"/>
        </w:rPr>
        <w:t xml:space="preserve">- трудности, переживаемые в семье (материальные, хроническая </w:t>
      </w:r>
      <w:proofErr w:type="spellStart"/>
      <w:r>
        <w:rPr>
          <w:sz w:val="23"/>
          <w:szCs w:val="23"/>
        </w:rPr>
        <w:t>психотравматизация</w:t>
      </w:r>
      <w:proofErr w:type="spellEnd"/>
      <w:r>
        <w:rPr>
          <w:sz w:val="23"/>
          <w:szCs w:val="23"/>
        </w:rPr>
        <w:t xml:space="preserve">,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 </w:t>
      </w:r>
    </w:p>
    <w:p w:rsidR="00F4002C" w:rsidRDefault="00F4002C" w:rsidP="00F4002C">
      <w:pPr>
        <w:pStyle w:val="Default"/>
        <w:rPr>
          <w:sz w:val="23"/>
          <w:szCs w:val="23"/>
        </w:rPr>
      </w:pPr>
      <w:r>
        <w:rPr>
          <w:sz w:val="23"/>
          <w:szCs w:val="23"/>
        </w:rPr>
        <w:t xml:space="preserve">Информация об условиях и результатах образования ребенка в образовательной организации: </w:t>
      </w:r>
    </w:p>
    <w:p w:rsidR="00F4002C" w:rsidRDefault="00F4002C" w:rsidP="00F4002C">
      <w:pPr>
        <w:pStyle w:val="Default"/>
        <w:rPr>
          <w:sz w:val="23"/>
          <w:szCs w:val="23"/>
        </w:rPr>
      </w:pPr>
      <w:r>
        <w:rPr>
          <w:sz w:val="23"/>
          <w:szCs w:val="23"/>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r w:rsidRPr="00F4002C">
        <w:rPr>
          <w:sz w:val="23"/>
          <w:szCs w:val="23"/>
        </w:rPr>
        <w:t xml:space="preserve"> </w:t>
      </w:r>
      <w:r>
        <w:rPr>
          <w:sz w:val="23"/>
          <w:szCs w:val="23"/>
        </w:rPr>
        <w:t xml:space="preserve">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 </w:t>
      </w:r>
    </w:p>
    <w:p w:rsidR="00F4002C" w:rsidRDefault="00F4002C" w:rsidP="00F4002C">
      <w:pPr>
        <w:pStyle w:val="Default"/>
        <w:rPr>
          <w:sz w:val="23"/>
          <w:szCs w:val="23"/>
        </w:rPr>
      </w:pPr>
      <w:r>
        <w:rPr>
          <w:sz w:val="23"/>
          <w:szCs w:val="23"/>
        </w:rPr>
        <w:t xml:space="preserve">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 </w:t>
      </w:r>
    </w:p>
    <w:p w:rsidR="00F4002C" w:rsidRDefault="00F4002C" w:rsidP="00F4002C">
      <w:pPr>
        <w:pStyle w:val="Default"/>
        <w:rPr>
          <w:sz w:val="23"/>
          <w:szCs w:val="23"/>
        </w:rPr>
      </w:pPr>
      <w:r>
        <w:rPr>
          <w:sz w:val="23"/>
          <w:szCs w:val="23"/>
        </w:rPr>
        <w:lastRenderedPageBreak/>
        <w:t>4. Динамика (показатели) деятельности (практической, игровой, продуктивной) за период нахождения в образовательной организации</w:t>
      </w:r>
      <w:r>
        <w:rPr>
          <w:sz w:val="16"/>
          <w:szCs w:val="16"/>
        </w:rPr>
        <w:t>2</w:t>
      </w:r>
      <w:r>
        <w:rPr>
          <w:sz w:val="23"/>
          <w:szCs w:val="23"/>
        </w:rPr>
        <w:t xml:space="preserve">. </w:t>
      </w:r>
    </w:p>
    <w:p w:rsidR="00F4002C" w:rsidRPr="0020783F" w:rsidRDefault="00F4002C" w:rsidP="00F4002C">
      <w:pPr>
        <w:pStyle w:val="Default"/>
      </w:pPr>
      <w:r w:rsidRPr="0020783F">
        <w:t xml:space="preserve">2 Для обучающихся с умственной отсталостью (интеллектуальными нарушениями). </w:t>
      </w:r>
    </w:p>
    <w:p w:rsidR="00F4002C" w:rsidRPr="00BE7AB3" w:rsidRDefault="00F4002C" w:rsidP="00F4002C">
      <w:pPr>
        <w:pStyle w:val="Default"/>
      </w:pPr>
      <w:r>
        <w:rPr>
          <w:sz w:val="13"/>
          <w:szCs w:val="13"/>
        </w:rPr>
        <w:t xml:space="preserve">3 </w:t>
      </w:r>
      <w:r w:rsidRPr="00BE7AB3">
        <w:t xml:space="preserve">Для подростков, а также обучающихся с </w:t>
      </w:r>
      <w:proofErr w:type="spellStart"/>
      <w:r w:rsidRPr="00BE7AB3">
        <w:t>девиантным</w:t>
      </w:r>
      <w:proofErr w:type="spellEnd"/>
      <w:r w:rsidRPr="00BE7AB3">
        <w:t xml:space="preserve"> (общественно-опасным) поведением. </w:t>
      </w:r>
    </w:p>
    <w:p w:rsidR="00F4002C" w:rsidRDefault="00F4002C" w:rsidP="00F4002C">
      <w:pPr>
        <w:pStyle w:val="Default"/>
        <w:rPr>
          <w:sz w:val="23"/>
          <w:szCs w:val="23"/>
        </w:rPr>
      </w:pPr>
      <w:r>
        <w:rPr>
          <w:sz w:val="23"/>
          <w:szCs w:val="23"/>
        </w:rPr>
        <w:t xml:space="preserve">5. Динамика освоения программного материала: </w:t>
      </w:r>
    </w:p>
    <w:p w:rsidR="00F4002C" w:rsidRDefault="00F4002C" w:rsidP="00F4002C">
      <w:pPr>
        <w:pStyle w:val="Default"/>
        <w:rPr>
          <w:sz w:val="23"/>
          <w:szCs w:val="23"/>
        </w:rPr>
      </w:pPr>
      <w:r>
        <w:rPr>
          <w:sz w:val="23"/>
          <w:szCs w:val="23"/>
        </w:rPr>
        <w:t xml:space="preserve">- программа, по которой обучается ребенок (авторы или название ОП/АОП); </w:t>
      </w:r>
    </w:p>
    <w:p w:rsidR="00F4002C" w:rsidRDefault="00F4002C" w:rsidP="00F4002C">
      <w:pPr>
        <w:pStyle w:val="Default"/>
        <w:rPr>
          <w:sz w:val="23"/>
          <w:szCs w:val="23"/>
        </w:rPr>
      </w:pPr>
      <w:r>
        <w:rPr>
          <w:sz w:val="23"/>
          <w:szCs w:val="23"/>
        </w:rPr>
        <w:t xml:space="preserve">-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 </w:t>
      </w:r>
    </w:p>
    <w:p w:rsidR="00F4002C" w:rsidRDefault="00F4002C" w:rsidP="00F4002C">
      <w:pPr>
        <w:pStyle w:val="Default"/>
        <w:rPr>
          <w:sz w:val="23"/>
          <w:szCs w:val="23"/>
        </w:rPr>
      </w:pPr>
      <w:r>
        <w:rPr>
          <w:sz w:val="23"/>
          <w:szCs w:val="23"/>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Pr>
          <w:sz w:val="23"/>
          <w:szCs w:val="23"/>
        </w:rPr>
        <w:t>сензитивность</w:t>
      </w:r>
      <w:proofErr w:type="spellEnd"/>
      <w:r>
        <w:rPr>
          <w:sz w:val="23"/>
          <w:szCs w:val="23"/>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 </w:t>
      </w:r>
    </w:p>
    <w:p w:rsidR="00F4002C" w:rsidRDefault="00F4002C" w:rsidP="00F4002C">
      <w:pPr>
        <w:pStyle w:val="Default"/>
        <w:rPr>
          <w:sz w:val="23"/>
          <w:szCs w:val="23"/>
        </w:rPr>
      </w:pPr>
      <w:r>
        <w:rPr>
          <w:sz w:val="23"/>
          <w:szCs w:val="23"/>
        </w:rPr>
        <w:t xml:space="preserve">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 </w:t>
      </w:r>
    </w:p>
    <w:p w:rsidR="00F4002C" w:rsidRDefault="00F4002C" w:rsidP="00F4002C">
      <w:pPr>
        <w:pStyle w:val="Default"/>
        <w:rPr>
          <w:sz w:val="23"/>
          <w:szCs w:val="23"/>
        </w:rPr>
      </w:pPr>
      <w:r>
        <w:rPr>
          <w:sz w:val="23"/>
          <w:szCs w:val="23"/>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 </w:t>
      </w:r>
    </w:p>
    <w:p w:rsidR="00F4002C" w:rsidRDefault="00F4002C" w:rsidP="00F4002C">
      <w:pPr>
        <w:pStyle w:val="Default"/>
        <w:rPr>
          <w:sz w:val="23"/>
          <w:szCs w:val="23"/>
        </w:rPr>
      </w:pPr>
      <w:r>
        <w:rPr>
          <w:sz w:val="23"/>
          <w:szCs w:val="23"/>
        </w:rPr>
        <w:t>9. Характеристики взросления</w:t>
      </w:r>
      <w:proofErr w:type="gramStart"/>
      <w:r>
        <w:rPr>
          <w:sz w:val="23"/>
          <w:szCs w:val="23"/>
        </w:rPr>
        <w:t>3 :</w:t>
      </w:r>
      <w:proofErr w:type="gramEnd"/>
      <w:r>
        <w:rPr>
          <w:sz w:val="23"/>
          <w:szCs w:val="23"/>
        </w:rPr>
        <w:t xml:space="preserve"> </w:t>
      </w:r>
    </w:p>
    <w:p w:rsidR="00F4002C" w:rsidRDefault="00F4002C" w:rsidP="00F4002C">
      <w:pPr>
        <w:pStyle w:val="Default"/>
        <w:rPr>
          <w:sz w:val="23"/>
          <w:szCs w:val="23"/>
        </w:rPr>
      </w:pPr>
      <w:r>
        <w:rPr>
          <w:sz w:val="23"/>
          <w:szCs w:val="23"/>
        </w:rPr>
        <w:t xml:space="preserve">-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 </w:t>
      </w:r>
    </w:p>
    <w:p w:rsidR="00F4002C" w:rsidRDefault="00F4002C" w:rsidP="00F4002C">
      <w:pPr>
        <w:pStyle w:val="Default"/>
        <w:rPr>
          <w:sz w:val="23"/>
          <w:szCs w:val="23"/>
        </w:rPr>
      </w:pPr>
      <w:r>
        <w:rPr>
          <w:sz w:val="23"/>
          <w:szCs w:val="23"/>
        </w:rPr>
        <w:t xml:space="preserve">- характер занятости во </w:t>
      </w:r>
      <w:proofErr w:type="spellStart"/>
      <w:r>
        <w:rPr>
          <w:sz w:val="23"/>
          <w:szCs w:val="23"/>
        </w:rPr>
        <w:t>внеучебное</w:t>
      </w:r>
      <w:proofErr w:type="spellEnd"/>
      <w:r>
        <w:rPr>
          <w:sz w:val="23"/>
          <w:szCs w:val="23"/>
        </w:rPr>
        <w:t xml:space="preserve"> время (имеет ли круг обязанностей, как относится к их выполнению);</w:t>
      </w:r>
      <w:r w:rsidRPr="00F4002C">
        <w:rPr>
          <w:sz w:val="23"/>
          <w:szCs w:val="23"/>
        </w:rPr>
        <w:t xml:space="preserve"> </w:t>
      </w:r>
      <w:r>
        <w:rPr>
          <w:sz w:val="23"/>
          <w:szCs w:val="23"/>
        </w:rPr>
        <w:t xml:space="preserve">- отношение к учебе (наличие предпочитаемых предметов, любимых учителей); </w:t>
      </w:r>
    </w:p>
    <w:p w:rsidR="00F4002C" w:rsidRDefault="00F4002C" w:rsidP="00F4002C">
      <w:pPr>
        <w:pStyle w:val="Default"/>
        <w:rPr>
          <w:sz w:val="23"/>
          <w:szCs w:val="23"/>
        </w:rPr>
      </w:pPr>
      <w:r>
        <w:rPr>
          <w:sz w:val="23"/>
          <w:szCs w:val="23"/>
        </w:rPr>
        <w:t xml:space="preserve">- отношение к педагогическим воздействиям (описать воздействия и реакцию на них); </w:t>
      </w:r>
    </w:p>
    <w:p w:rsidR="00F4002C" w:rsidRDefault="00F4002C" w:rsidP="00F4002C">
      <w:pPr>
        <w:pStyle w:val="Default"/>
        <w:rPr>
          <w:sz w:val="23"/>
          <w:szCs w:val="23"/>
        </w:rPr>
      </w:pPr>
      <w:r>
        <w:rPr>
          <w:sz w:val="23"/>
          <w:szCs w:val="23"/>
        </w:rPr>
        <w:t xml:space="preserve">- характер общения со сверстниками, одноклассниками (отвергаемый или оттесненный, изолированный по собственному желанию, неформальный лидер); </w:t>
      </w:r>
    </w:p>
    <w:p w:rsidR="00F4002C" w:rsidRDefault="00F4002C" w:rsidP="00F4002C">
      <w:pPr>
        <w:pStyle w:val="Default"/>
        <w:rPr>
          <w:sz w:val="23"/>
          <w:szCs w:val="23"/>
        </w:rPr>
      </w:pPr>
      <w:r>
        <w:rPr>
          <w:sz w:val="23"/>
          <w:szCs w:val="23"/>
        </w:rPr>
        <w:t xml:space="preserve">- значимость общения со сверстниками в системе ценностей обучающегося (приоритетная, второстепенная); </w:t>
      </w:r>
    </w:p>
    <w:p w:rsidR="00F4002C" w:rsidRDefault="00F4002C" w:rsidP="00F4002C">
      <w:pPr>
        <w:pStyle w:val="Default"/>
        <w:rPr>
          <w:sz w:val="23"/>
          <w:szCs w:val="23"/>
        </w:rPr>
      </w:pPr>
      <w:r>
        <w:rPr>
          <w:sz w:val="23"/>
          <w:szCs w:val="23"/>
        </w:rPr>
        <w:t xml:space="preserve">- значимость виртуального общения в системе ценностей обучающегося (сколько времени по его собственному мнению проводит в социальных сетях); </w:t>
      </w:r>
    </w:p>
    <w:p w:rsidR="00F4002C" w:rsidRDefault="00F4002C" w:rsidP="00F4002C">
      <w:pPr>
        <w:pStyle w:val="Default"/>
        <w:rPr>
          <w:sz w:val="23"/>
          <w:szCs w:val="23"/>
        </w:rPr>
      </w:pPr>
      <w:r>
        <w:rPr>
          <w:sz w:val="23"/>
          <w:szCs w:val="23"/>
        </w:rPr>
        <w:t xml:space="preserve">-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 </w:t>
      </w:r>
    </w:p>
    <w:p w:rsidR="00F4002C" w:rsidRDefault="00F4002C" w:rsidP="00F4002C">
      <w:pPr>
        <w:pStyle w:val="Default"/>
        <w:rPr>
          <w:sz w:val="23"/>
          <w:szCs w:val="23"/>
        </w:rPr>
      </w:pPr>
      <w:r>
        <w:rPr>
          <w:sz w:val="23"/>
          <w:szCs w:val="23"/>
        </w:rPr>
        <w:t xml:space="preserve">- самосознание (самооценка); </w:t>
      </w:r>
    </w:p>
    <w:p w:rsidR="00F4002C" w:rsidRDefault="00F4002C" w:rsidP="00F4002C">
      <w:pPr>
        <w:pStyle w:val="Default"/>
        <w:rPr>
          <w:sz w:val="23"/>
          <w:szCs w:val="23"/>
        </w:rPr>
      </w:pPr>
      <w:r>
        <w:rPr>
          <w:sz w:val="23"/>
          <w:szCs w:val="23"/>
        </w:rPr>
        <w:t>- принадлежность к молодежной субкультуре(</w:t>
      </w:r>
      <w:proofErr w:type="spellStart"/>
      <w:r>
        <w:rPr>
          <w:sz w:val="23"/>
          <w:szCs w:val="23"/>
        </w:rPr>
        <w:t>ам</w:t>
      </w:r>
      <w:proofErr w:type="spellEnd"/>
      <w:r>
        <w:rPr>
          <w:sz w:val="23"/>
          <w:szCs w:val="23"/>
        </w:rPr>
        <w:t xml:space="preserve">); </w:t>
      </w:r>
    </w:p>
    <w:p w:rsidR="00F4002C" w:rsidRDefault="00F4002C" w:rsidP="00F4002C">
      <w:pPr>
        <w:pStyle w:val="Default"/>
        <w:rPr>
          <w:sz w:val="23"/>
          <w:szCs w:val="23"/>
        </w:rPr>
      </w:pPr>
      <w:r>
        <w:rPr>
          <w:sz w:val="23"/>
          <w:szCs w:val="23"/>
        </w:rPr>
        <w:t xml:space="preserve">- особенности </w:t>
      </w:r>
      <w:proofErr w:type="spellStart"/>
      <w:r>
        <w:rPr>
          <w:sz w:val="23"/>
          <w:szCs w:val="23"/>
        </w:rPr>
        <w:t>психосексуального</w:t>
      </w:r>
      <w:proofErr w:type="spellEnd"/>
      <w:r>
        <w:rPr>
          <w:sz w:val="23"/>
          <w:szCs w:val="23"/>
        </w:rPr>
        <w:t xml:space="preserve"> развития; </w:t>
      </w:r>
    </w:p>
    <w:p w:rsidR="00F4002C" w:rsidRDefault="00F4002C" w:rsidP="00F4002C">
      <w:pPr>
        <w:pStyle w:val="Default"/>
        <w:rPr>
          <w:sz w:val="23"/>
          <w:szCs w:val="23"/>
        </w:rPr>
      </w:pPr>
      <w:r>
        <w:rPr>
          <w:sz w:val="23"/>
          <w:szCs w:val="23"/>
        </w:rPr>
        <w:t xml:space="preserve">- религиозные убеждения (не актуализирует, навязывает другим); </w:t>
      </w:r>
    </w:p>
    <w:p w:rsidR="00F4002C" w:rsidRDefault="00F4002C" w:rsidP="00F4002C">
      <w:pPr>
        <w:pStyle w:val="Default"/>
        <w:rPr>
          <w:sz w:val="23"/>
          <w:szCs w:val="23"/>
        </w:rPr>
      </w:pPr>
      <w:r>
        <w:rPr>
          <w:sz w:val="23"/>
          <w:szCs w:val="23"/>
        </w:rPr>
        <w:lastRenderedPageBreak/>
        <w:t xml:space="preserve">- отношения с семьей (описание известных педагогам фактов: кого слушается, к кому привязан, либо эмоциональная связь с семьей ухудшена/утрачена); </w:t>
      </w:r>
    </w:p>
    <w:p w:rsidR="00F4002C" w:rsidRDefault="00F4002C" w:rsidP="00F4002C">
      <w:pPr>
        <w:pStyle w:val="Default"/>
        <w:rPr>
          <w:sz w:val="23"/>
          <w:szCs w:val="23"/>
        </w:rPr>
      </w:pPr>
      <w:r>
        <w:rPr>
          <w:sz w:val="23"/>
          <w:szCs w:val="23"/>
        </w:rPr>
        <w:t xml:space="preserve">- жизненные планы и профессиональные намерения. </w:t>
      </w:r>
    </w:p>
    <w:p w:rsidR="00F4002C" w:rsidRDefault="00F4002C" w:rsidP="00F4002C">
      <w:pPr>
        <w:pStyle w:val="Default"/>
        <w:rPr>
          <w:sz w:val="23"/>
          <w:szCs w:val="23"/>
        </w:rPr>
      </w:pPr>
      <w:r>
        <w:rPr>
          <w:sz w:val="23"/>
          <w:szCs w:val="23"/>
        </w:rPr>
        <w:t xml:space="preserve">Поведенческие девиации 4: </w:t>
      </w:r>
    </w:p>
    <w:p w:rsidR="00F4002C" w:rsidRDefault="00F4002C" w:rsidP="00F4002C">
      <w:pPr>
        <w:pStyle w:val="Default"/>
        <w:rPr>
          <w:sz w:val="23"/>
          <w:szCs w:val="23"/>
        </w:rPr>
      </w:pPr>
      <w:r>
        <w:rPr>
          <w:sz w:val="13"/>
          <w:szCs w:val="13"/>
        </w:rPr>
        <w:t xml:space="preserve">4 </w:t>
      </w:r>
      <w:r>
        <w:rPr>
          <w:sz w:val="20"/>
          <w:szCs w:val="20"/>
        </w:rPr>
        <w:t xml:space="preserve">Для подростков, а также обучающихся с </w:t>
      </w:r>
      <w:proofErr w:type="spellStart"/>
      <w:r>
        <w:rPr>
          <w:sz w:val="20"/>
          <w:szCs w:val="20"/>
        </w:rPr>
        <w:t>девиантным</w:t>
      </w:r>
      <w:proofErr w:type="spellEnd"/>
      <w:r>
        <w:rPr>
          <w:sz w:val="20"/>
          <w:szCs w:val="20"/>
        </w:rPr>
        <w:t xml:space="preserve"> (общественно-опасным) поведением. </w:t>
      </w:r>
    </w:p>
    <w:p w:rsidR="00F4002C" w:rsidRDefault="00F4002C" w:rsidP="00F4002C">
      <w:pPr>
        <w:pStyle w:val="Default"/>
        <w:rPr>
          <w:sz w:val="23"/>
          <w:szCs w:val="23"/>
        </w:rPr>
      </w:pPr>
      <w:r>
        <w:rPr>
          <w:sz w:val="23"/>
          <w:szCs w:val="23"/>
        </w:rPr>
        <w:t xml:space="preserve">- совершенные в прошлом или текущие правонарушения; </w:t>
      </w:r>
    </w:p>
    <w:p w:rsidR="00F4002C" w:rsidRDefault="00F4002C" w:rsidP="00F4002C">
      <w:pPr>
        <w:pStyle w:val="Default"/>
        <w:rPr>
          <w:sz w:val="23"/>
          <w:szCs w:val="23"/>
        </w:rPr>
      </w:pPr>
      <w:r>
        <w:rPr>
          <w:sz w:val="23"/>
          <w:szCs w:val="23"/>
        </w:rPr>
        <w:t xml:space="preserve">- наличие самовольных уходов из дома, бродяжничество; </w:t>
      </w:r>
    </w:p>
    <w:p w:rsidR="00F4002C" w:rsidRDefault="00F4002C" w:rsidP="00F4002C">
      <w:pPr>
        <w:pStyle w:val="Default"/>
        <w:rPr>
          <w:sz w:val="23"/>
          <w:szCs w:val="23"/>
        </w:rPr>
      </w:pPr>
      <w:r>
        <w:rPr>
          <w:sz w:val="23"/>
          <w:szCs w:val="23"/>
        </w:rPr>
        <w:t xml:space="preserve">- проявления агрессии (физической и/или вербальной) по отношению к другим (либо к животным), склонность к насилию; </w:t>
      </w:r>
    </w:p>
    <w:p w:rsidR="00F4002C" w:rsidRDefault="00F4002C" w:rsidP="00F4002C">
      <w:pPr>
        <w:pStyle w:val="Default"/>
        <w:rPr>
          <w:sz w:val="23"/>
          <w:szCs w:val="23"/>
        </w:rPr>
      </w:pPr>
      <w:r>
        <w:rPr>
          <w:sz w:val="23"/>
          <w:szCs w:val="23"/>
        </w:rPr>
        <w:t xml:space="preserve">- оппозиционные установки (спорит, отказывается) либо негативизм (делает наоборот); </w:t>
      </w:r>
    </w:p>
    <w:p w:rsidR="00F4002C" w:rsidRDefault="00F4002C" w:rsidP="00F4002C">
      <w:pPr>
        <w:pStyle w:val="Default"/>
        <w:rPr>
          <w:sz w:val="23"/>
          <w:szCs w:val="23"/>
        </w:rPr>
      </w:pPr>
      <w:r>
        <w:rPr>
          <w:sz w:val="23"/>
          <w:szCs w:val="23"/>
        </w:rPr>
        <w:t xml:space="preserve">- отношение к курению, алкоголю, наркотикам, другим </w:t>
      </w:r>
      <w:proofErr w:type="spellStart"/>
      <w:r>
        <w:rPr>
          <w:sz w:val="23"/>
          <w:szCs w:val="23"/>
        </w:rPr>
        <w:t>психоактивным</w:t>
      </w:r>
      <w:proofErr w:type="spellEnd"/>
      <w:r>
        <w:rPr>
          <w:sz w:val="23"/>
          <w:szCs w:val="23"/>
        </w:rPr>
        <w:t xml:space="preserve"> веществам (пробы, регулярное употребление, интерес, стремление, зависимость); </w:t>
      </w:r>
    </w:p>
    <w:p w:rsidR="00F4002C" w:rsidRDefault="00F4002C" w:rsidP="00F4002C">
      <w:pPr>
        <w:pStyle w:val="Default"/>
        <w:rPr>
          <w:sz w:val="23"/>
          <w:szCs w:val="23"/>
        </w:rPr>
      </w:pPr>
      <w:r>
        <w:rPr>
          <w:sz w:val="23"/>
          <w:szCs w:val="23"/>
        </w:rPr>
        <w:t xml:space="preserve">- сквернословие; </w:t>
      </w:r>
    </w:p>
    <w:p w:rsidR="00F4002C" w:rsidRDefault="00F4002C" w:rsidP="00F4002C">
      <w:pPr>
        <w:pStyle w:val="Default"/>
        <w:rPr>
          <w:sz w:val="23"/>
          <w:szCs w:val="23"/>
        </w:rPr>
      </w:pPr>
      <w:r>
        <w:rPr>
          <w:sz w:val="23"/>
          <w:szCs w:val="23"/>
        </w:rPr>
        <w:t xml:space="preserve">- проявления злости и/или ненависти к окружающим (конкретизировать); </w:t>
      </w:r>
    </w:p>
    <w:p w:rsidR="00F4002C" w:rsidRDefault="00F4002C" w:rsidP="00F4002C">
      <w:pPr>
        <w:pStyle w:val="Default"/>
        <w:rPr>
          <w:sz w:val="23"/>
          <w:szCs w:val="23"/>
        </w:rPr>
      </w:pPr>
      <w:r>
        <w:rPr>
          <w:sz w:val="23"/>
          <w:szCs w:val="23"/>
        </w:rPr>
        <w:t xml:space="preserve">- отношение к компьютерным играм (равнодушен, интерес, зависимость); </w:t>
      </w:r>
    </w:p>
    <w:p w:rsidR="00F4002C" w:rsidRDefault="00F4002C" w:rsidP="00F4002C">
      <w:pPr>
        <w:pStyle w:val="Default"/>
        <w:rPr>
          <w:sz w:val="23"/>
          <w:szCs w:val="23"/>
        </w:rPr>
      </w:pPr>
      <w:r>
        <w:rPr>
          <w:sz w:val="23"/>
          <w:szCs w:val="23"/>
        </w:rPr>
        <w:t xml:space="preserve">- повышенная внушаемость (влияние авторитетов, влияние </w:t>
      </w:r>
      <w:proofErr w:type="spellStart"/>
      <w:r>
        <w:rPr>
          <w:sz w:val="23"/>
          <w:szCs w:val="23"/>
        </w:rPr>
        <w:t>дисфункциональных</w:t>
      </w:r>
      <w:proofErr w:type="spellEnd"/>
      <w:r>
        <w:rPr>
          <w:sz w:val="23"/>
          <w:szCs w:val="23"/>
        </w:rPr>
        <w:t xml:space="preserve"> групп сверстников, подверженность влиянию моды, средств массовой информации и пр.); </w:t>
      </w:r>
    </w:p>
    <w:p w:rsidR="00F4002C" w:rsidRDefault="00F4002C" w:rsidP="00F4002C">
      <w:pPr>
        <w:pStyle w:val="Default"/>
        <w:rPr>
          <w:sz w:val="23"/>
          <w:szCs w:val="23"/>
        </w:rPr>
      </w:pPr>
      <w:r>
        <w:rPr>
          <w:sz w:val="23"/>
          <w:szCs w:val="23"/>
        </w:rPr>
        <w:t xml:space="preserve">- </w:t>
      </w:r>
      <w:proofErr w:type="spellStart"/>
      <w:r>
        <w:rPr>
          <w:sz w:val="23"/>
          <w:szCs w:val="23"/>
        </w:rPr>
        <w:t>дезадаптивные</w:t>
      </w:r>
      <w:proofErr w:type="spellEnd"/>
      <w:r>
        <w:rPr>
          <w:sz w:val="23"/>
          <w:szCs w:val="23"/>
        </w:rPr>
        <w:t xml:space="preserve"> черты личности (конкретизировать)</w:t>
      </w:r>
      <w:r w:rsidRPr="00F4002C">
        <w:rPr>
          <w:sz w:val="23"/>
          <w:szCs w:val="23"/>
        </w:rPr>
        <w:t xml:space="preserve"> </w:t>
      </w:r>
      <w:r>
        <w:rPr>
          <w:sz w:val="23"/>
          <w:szCs w:val="23"/>
        </w:rPr>
        <w:t xml:space="preserve">10. Информация о проведении индивидуальной профилактической работы (конкретизировать). </w:t>
      </w:r>
    </w:p>
    <w:p w:rsidR="00F4002C" w:rsidRDefault="00F4002C" w:rsidP="00F4002C">
      <w:pPr>
        <w:pStyle w:val="Default"/>
        <w:rPr>
          <w:sz w:val="23"/>
          <w:szCs w:val="23"/>
        </w:rPr>
      </w:pPr>
      <w:r>
        <w:rPr>
          <w:sz w:val="23"/>
          <w:szCs w:val="23"/>
        </w:rPr>
        <w:t xml:space="preserve">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 </w:t>
      </w:r>
    </w:p>
    <w:p w:rsidR="00F4002C" w:rsidRDefault="00F4002C" w:rsidP="00F4002C">
      <w:pPr>
        <w:pStyle w:val="Default"/>
        <w:rPr>
          <w:sz w:val="23"/>
          <w:szCs w:val="23"/>
        </w:rPr>
      </w:pPr>
      <w:r>
        <w:rPr>
          <w:sz w:val="23"/>
          <w:szCs w:val="23"/>
        </w:rPr>
        <w:t xml:space="preserve">Дата составления документа. </w:t>
      </w:r>
    </w:p>
    <w:p w:rsidR="00F4002C" w:rsidRDefault="00F4002C" w:rsidP="00F4002C">
      <w:pPr>
        <w:pStyle w:val="Default"/>
        <w:rPr>
          <w:sz w:val="23"/>
          <w:szCs w:val="23"/>
        </w:rPr>
      </w:pPr>
      <w:r>
        <w:rPr>
          <w:sz w:val="23"/>
          <w:szCs w:val="23"/>
        </w:rPr>
        <w:t xml:space="preserve">Подпись председателя </w:t>
      </w:r>
      <w:proofErr w:type="spellStart"/>
      <w:r>
        <w:rPr>
          <w:sz w:val="23"/>
          <w:szCs w:val="23"/>
        </w:rPr>
        <w:t>ППк</w:t>
      </w:r>
      <w:proofErr w:type="spellEnd"/>
      <w:r>
        <w:rPr>
          <w:sz w:val="23"/>
          <w:szCs w:val="23"/>
        </w:rPr>
        <w:t xml:space="preserve">. Печать учреждения. </w:t>
      </w:r>
    </w:p>
    <w:p w:rsidR="00F4002C" w:rsidRDefault="00F4002C" w:rsidP="00F4002C">
      <w:pPr>
        <w:pStyle w:val="Default"/>
        <w:rPr>
          <w:sz w:val="23"/>
          <w:szCs w:val="23"/>
        </w:rPr>
      </w:pPr>
      <w:r>
        <w:rPr>
          <w:sz w:val="23"/>
          <w:szCs w:val="23"/>
        </w:rPr>
        <w:t xml:space="preserve">Дополнительно: </w:t>
      </w:r>
    </w:p>
    <w:p w:rsidR="00F4002C" w:rsidRDefault="00F4002C" w:rsidP="00F4002C">
      <w:pPr>
        <w:pStyle w:val="Default"/>
        <w:rPr>
          <w:sz w:val="23"/>
          <w:szCs w:val="23"/>
        </w:rPr>
      </w:pPr>
      <w:r>
        <w:rPr>
          <w:sz w:val="23"/>
          <w:szCs w:val="23"/>
        </w:rPr>
        <w:t xml:space="preserve">1. Для обучающегося по АОП - указать коррекционно-развивающие курсы, динамику в коррекции нарушений; </w:t>
      </w:r>
    </w:p>
    <w:p w:rsidR="00F4002C" w:rsidRDefault="00F4002C" w:rsidP="00F4002C">
      <w:pPr>
        <w:pStyle w:val="Default"/>
        <w:rPr>
          <w:sz w:val="23"/>
          <w:szCs w:val="23"/>
        </w:rPr>
      </w:pPr>
      <w:r>
        <w:rPr>
          <w:sz w:val="23"/>
          <w:szCs w:val="23"/>
        </w:rPr>
        <w:t xml:space="preserve">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 </w:t>
      </w:r>
    </w:p>
    <w:p w:rsidR="00F4002C" w:rsidRDefault="00F4002C" w:rsidP="00F4002C">
      <w:pPr>
        <w:pStyle w:val="Default"/>
        <w:rPr>
          <w:sz w:val="23"/>
          <w:szCs w:val="23"/>
        </w:rPr>
      </w:pPr>
      <w:r>
        <w:rPr>
          <w:sz w:val="23"/>
          <w:szCs w:val="23"/>
        </w:rPr>
        <w:t xml:space="preserve">3. Представление заверяется личной подписью руководителя образовательной организации (уполномоченного лица), печатью образовательной организации; </w:t>
      </w:r>
    </w:p>
    <w:p w:rsidR="00F4002C" w:rsidRDefault="00F4002C" w:rsidP="00F4002C">
      <w:pPr>
        <w:pStyle w:val="Default"/>
        <w:rPr>
          <w:sz w:val="23"/>
          <w:szCs w:val="23"/>
        </w:rPr>
      </w:pPr>
      <w:r>
        <w:rPr>
          <w:sz w:val="23"/>
          <w:szCs w:val="23"/>
        </w:rPr>
        <w:t xml:space="preserve">4. Представление может быть дополнено исходя из индивидуальных особенностей обучающегося. </w:t>
      </w:r>
    </w:p>
    <w:p w:rsidR="00F4002C" w:rsidRDefault="00F4002C" w:rsidP="00F4002C">
      <w:pPr>
        <w:jc w:val="both"/>
        <w:rPr>
          <w:rFonts w:hAnsi="Times New Roman" w:cs="Times New Roman"/>
          <w:color w:val="000000"/>
          <w:sz w:val="24"/>
          <w:szCs w:val="24"/>
        </w:rPr>
      </w:pPr>
      <w:r>
        <w:rPr>
          <w:sz w:val="23"/>
          <w:szCs w:val="23"/>
        </w:rPr>
        <w:t xml:space="preserve">5. В </w:t>
      </w:r>
      <w:proofErr w:type="spellStart"/>
      <w:r>
        <w:rPr>
          <w:sz w:val="23"/>
          <w:szCs w:val="23"/>
        </w:rPr>
        <w:t>отсутствие</w:t>
      </w:r>
      <w:proofErr w:type="spellEnd"/>
      <w:r>
        <w:rPr>
          <w:sz w:val="23"/>
          <w:szCs w:val="23"/>
        </w:rPr>
        <w:t xml:space="preserve"> в </w:t>
      </w:r>
      <w:proofErr w:type="spellStart"/>
      <w:r>
        <w:rPr>
          <w:sz w:val="23"/>
          <w:szCs w:val="23"/>
        </w:rPr>
        <w:t>образовательной</w:t>
      </w:r>
      <w:proofErr w:type="spellEnd"/>
      <w:r>
        <w:rPr>
          <w:sz w:val="23"/>
          <w:szCs w:val="23"/>
        </w:rPr>
        <w:t xml:space="preserve"> </w:t>
      </w:r>
      <w:proofErr w:type="spellStart"/>
      <w:r>
        <w:rPr>
          <w:sz w:val="23"/>
          <w:szCs w:val="23"/>
        </w:rPr>
        <w:t>организации</w:t>
      </w:r>
      <w:proofErr w:type="spellEnd"/>
      <w:r>
        <w:rPr>
          <w:sz w:val="23"/>
          <w:szCs w:val="23"/>
        </w:rPr>
        <w:t xml:space="preserve"> </w:t>
      </w:r>
      <w:proofErr w:type="spellStart"/>
      <w:r>
        <w:rPr>
          <w:sz w:val="23"/>
          <w:szCs w:val="23"/>
        </w:rPr>
        <w:t>психолого-педагогического</w:t>
      </w:r>
      <w:proofErr w:type="spellEnd"/>
      <w:r>
        <w:rPr>
          <w:sz w:val="23"/>
          <w:szCs w:val="23"/>
        </w:rPr>
        <w:t xml:space="preserve"> </w:t>
      </w:r>
      <w:proofErr w:type="spellStart"/>
      <w:r>
        <w:rPr>
          <w:sz w:val="23"/>
          <w:szCs w:val="23"/>
        </w:rPr>
        <w:t>консилиума</w:t>
      </w:r>
      <w:proofErr w:type="spellEnd"/>
      <w:r>
        <w:rPr>
          <w:sz w:val="23"/>
          <w:szCs w:val="23"/>
        </w:rPr>
        <w:t xml:space="preserve">, </w:t>
      </w:r>
      <w:proofErr w:type="spellStart"/>
      <w:r>
        <w:rPr>
          <w:sz w:val="23"/>
          <w:szCs w:val="23"/>
        </w:rPr>
        <w:t>Представление</w:t>
      </w:r>
      <w:proofErr w:type="spellEnd"/>
      <w:r>
        <w:rPr>
          <w:sz w:val="23"/>
          <w:szCs w:val="23"/>
        </w:rPr>
        <w:t xml:space="preserve"> </w:t>
      </w:r>
      <w:proofErr w:type="spellStart"/>
      <w:r>
        <w:rPr>
          <w:sz w:val="23"/>
          <w:szCs w:val="23"/>
        </w:rPr>
        <w:t>готовится</w:t>
      </w:r>
      <w:proofErr w:type="spellEnd"/>
      <w:r>
        <w:rPr>
          <w:sz w:val="23"/>
          <w:szCs w:val="23"/>
        </w:rPr>
        <w:t xml:space="preserve"> </w:t>
      </w:r>
      <w:proofErr w:type="spellStart"/>
      <w:r>
        <w:rPr>
          <w:sz w:val="23"/>
          <w:szCs w:val="23"/>
        </w:rPr>
        <w:t>педагогом</w:t>
      </w:r>
      <w:proofErr w:type="spellEnd"/>
      <w:r>
        <w:rPr>
          <w:sz w:val="23"/>
          <w:szCs w:val="23"/>
        </w:rPr>
        <w:t xml:space="preserve"> </w:t>
      </w:r>
      <w:proofErr w:type="spellStart"/>
      <w:r>
        <w:rPr>
          <w:sz w:val="23"/>
          <w:szCs w:val="23"/>
        </w:rPr>
        <w:t>или</w:t>
      </w:r>
      <w:proofErr w:type="spellEnd"/>
      <w:r>
        <w:rPr>
          <w:sz w:val="23"/>
          <w:szCs w:val="23"/>
        </w:rPr>
        <w:t xml:space="preserve"> </w:t>
      </w:r>
      <w:proofErr w:type="spellStart"/>
      <w:r>
        <w:rPr>
          <w:sz w:val="23"/>
          <w:szCs w:val="23"/>
        </w:rPr>
        <w:t>специалистом</w:t>
      </w:r>
      <w:proofErr w:type="spellEnd"/>
      <w:r>
        <w:rPr>
          <w:sz w:val="23"/>
          <w:szCs w:val="23"/>
        </w:rPr>
        <w:t xml:space="preserve"> </w:t>
      </w:r>
      <w:proofErr w:type="spellStart"/>
      <w:r>
        <w:rPr>
          <w:sz w:val="23"/>
          <w:szCs w:val="23"/>
        </w:rPr>
        <w:t>психолого-педагогического</w:t>
      </w:r>
      <w:proofErr w:type="spellEnd"/>
      <w:r>
        <w:rPr>
          <w:sz w:val="23"/>
          <w:szCs w:val="23"/>
        </w:rPr>
        <w:t xml:space="preserve"> </w:t>
      </w:r>
      <w:proofErr w:type="spellStart"/>
      <w:r>
        <w:rPr>
          <w:sz w:val="23"/>
          <w:szCs w:val="23"/>
        </w:rPr>
        <w:t>профиля</w:t>
      </w:r>
      <w:proofErr w:type="spellEnd"/>
      <w:r>
        <w:rPr>
          <w:sz w:val="23"/>
          <w:szCs w:val="23"/>
        </w:rPr>
        <w:t xml:space="preserve">, в </w:t>
      </w:r>
      <w:proofErr w:type="spellStart"/>
      <w:r>
        <w:rPr>
          <w:sz w:val="23"/>
          <w:szCs w:val="23"/>
        </w:rPr>
        <w:t>динамике</w:t>
      </w:r>
      <w:proofErr w:type="spellEnd"/>
      <w:r>
        <w:rPr>
          <w:sz w:val="23"/>
          <w:szCs w:val="23"/>
        </w:rPr>
        <w:t xml:space="preserve"> </w:t>
      </w:r>
      <w:proofErr w:type="spellStart"/>
      <w:r>
        <w:rPr>
          <w:sz w:val="23"/>
          <w:szCs w:val="23"/>
        </w:rPr>
        <w:t>наблюдающим</w:t>
      </w:r>
      <w:proofErr w:type="spellEnd"/>
      <w:r>
        <w:rPr>
          <w:sz w:val="23"/>
          <w:szCs w:val="23"/>
        </w:rPr>
        <w:t xml:space="preserve"> </w:t>
      </w:r>
      <w:proofErr w:type="spellStart"/>
      <w:r>
        <w:rPr>
          <w:sz w:val="23"/>
          <w:szCs w:val="23"/>
        </w:rPr>
        <w:t>ребенка</w:t>
      </w:r>
      <w:proofErr w:type="spellEnd"/>
      <w:r>
        <w:rPr>
          <w:sz w:val="23"/>
          <w:szCs w:val="23"/>
        </w:rPr>
        <w:t xml:space="preserve"> (</w:t>
      </w:r>
      <w:proofErr w:type="spellStart"/>
      <w:r>
        <w:rPr>
          <w:sz w:val="23"/>
          <w:szCs w:val="23"/>
        </w:rPr>
        <w:t>воспитатель</w:t>
      </w:r>
      <w:proofErr w:type="spellEnd"/>
      <w:r>
        <w:rPr>
          <w:sz w:val="23"/>
          <w:szCs w:val="23"/>
        </w:rPr>
        <w:t>/</w:t>
      </w:r>
      <w:proofErr w:type="spellStart"/>
      <w:r>
        <w:rPr>
          <w:sz w:val="23"/>
          <w:szCs w:val="23"/>
        </w:rPr>
        <w:t>учитель</w:t>
      </w:r>
      <w:proofErr w:type="spellEnd"/>
      <w:r>
        <w:rPr>
          <w:sz w:val="23"/>
          <w:szCs w:val="23"/>
        </w:rPr>
        <w:t xml:space="preserve"> </w:t>
      </w:r>
      <w:proofErr w:type="spellStart"/>
      <w:r>
        <w:rPr>
          <w:sz w:val="23"/>
          <w:szCs w:val="23"/>
        </w:rPr>
        <w:t>начальных</w:t>
      </w:r>
      <w:proofErr w:type="spellEnd"/>
      <w:r>
        <w:rPr>
          <w:sz w:val="23"/>
          <w:szCs w:val="23"/>
        </w:rPr>
        <w:t xml:space="preserve"> </w:t>
      </w:r>
      <w:proofErr w:type="spellStart"/>
      <w:r>
        <w:rPr>
          <w:sz w:val="23"/>
          <w:szCs w:val="23"/>
        </w:rPr>
        <w:t>классов</w:t>
      </w:r>
      <w:proofErr w:type="spellEnd"/>
      <w:r>
        <w:rPr>
          <w:sz w:val="23"/>
          <w:szCs w:val="23"/>
        </w:rPr>
        <w:t>/</w:t>
      </w:r>
      <w:proofErr w:type="spellStart"/>
      <w:r>
        <w:rPr>
          <w:sz w:val="23"/>
          <w:szCs w:val="23"/>
        </w:rPr>
        <w:t>классный</w:t>
      </w:r>
      <w:proofErr w:type="spellEnd"/>
      <w:r>
        <w:rPr>
          <w:sz w:val="23"/>
          <w:szCs w:val="23"/>
        </w:rPr>
        <w:t xml:space="preserve"> </w:t>
      </w:r>
      <w:proofErr w:type="spellStart"/>
      <w:r>
        <w:rPr>
          <w:sz w:val="23"/>
          <w:szCs w:val="23"/>
        </w:rPr>
        <w:t>руководитель</w:t>
      </w:r>
      <w:proofErr w:type="spellEnd"/>
      <w:r>
        <w:rPr>
          <w:sz w:val="23"/>
          <w:szCs w:val="23"/>
        </w:rPr>
        <w:t>/</w:t>
      </w:r>
      <w:proofErr w:type="spellStart"/>
      <w:r>
        <w:rPr>
          <w:sz w:val="23"/>
          <w:szCs w:val="23"/>
        </w:rPr>
        <w:t>мастер</w:t>
      </w:r>
      <w:proofErr w:type="spellEnd"/>
      <w:r>
        <w:rPr>
          <w:sz w:val="23"/>
          <w:szCs w:val="23"/>
        </w:rPr>
        <w:t xml:space="preserve"> </w:t>
      </w:r>
      <w:proofErr w:type="spellStart"/>
      <w:r>
        <w:rPr>
          <w:sz w:val="23"/>
          <w:szCs w:val="23"/>
        </w:rPr>
        <w:t>производственного</w:t>
      </w:r>
      <w:proofErr w:type="spellEnd"/>
      <w:r>
        <w:rPr>
          <w:sz w:val="23"/>
          <w:szCs w:val="23"/>
        </w:rPr>
        <w:t xml:space="preserve"> </w:t>
      </w:r>
      <w:proofErr w:type="spellStart"/>
      <w:r>
        <w:rPr>
          <w:sz w:val="23"/>
          <w:szCs w:val="23"/>
        </w:rPr>
        <w:t>обучения</w:t>
      </w:r>
      <w:proofErr w:type="spellEnd"/>
      <w:r>
        <w:rPr>
          <w:sz w:val="23"/>
          <w:szCs w:val="23"/>
        </w:rPr>
        <w:t>/</w:t>
      </w:r>
      <w:proofErr w:type="spellStart"/>
      <w:r>
        <w:rPr>
          <w:sz w:val="23"/>
          <w:szCs w:val="23"/>
        </w:rPr>
        <w:t>тьютор</w:t>
      </w:r>
      <w:proofErr w:type="spellEnd"/>
      <w:r>
        <w:rPr>
          <w:sz w:val="23"/>
          <w:szCs w:val="23"/>
        </w:rPr>
        <w:t>/</w:t>
      </w:r>
      <w:proofErr w:type="spellStart"/>
      <w:r>
        <w:rPr>
          <w:sz w:val="23"/>
          <w:szCs w:val="23"/>
        </w:rPr>
        <w:t>психолог</w:t>
      </w:r>
      <w:proofErr w:type="spellEnd"/>
      <w:r>
        <w:rPr>
          <w:sz w:val="23"/>
          <w:szCs w:val="23"/>
        </w:rPr>
        <w:t>/</w:t>
      </w:r>
      <w:proofErr w:type="spellStart"/>
      <w:r>
        <w:rPr>
          <w:sz w:val="23"/>
          <w:szCs w:val="23"/>
        </w:rPr>
        <w:t>дефектолог</w:t>
      </w:r>
      <w:proofErr w:type="spellEnd"/>
      <w:proofErr w:type="gramStart"/>
      <w:r>
        <w:rPr>
          <w:sz w:val="23"/>
          <w:szCs w:val="23"/>
        </w:rPr>
        <w:t>)..</w:t>
      </w:r>
      <w:proofErr w:type="gramEnd"/>
    </w:p>
    <w:p w:rsidR="00F4002C" w:rsidRDefault="00F4002C">
      <w:pPr>
        <w:jc w:val="right"/>
        <w:rPr>
          <w:rFonts w:hAnsi="Times New Roman" w:cs="Times New Roman"/>
          <w:color w:val="000000"/>
          <w:sz w:val="24"/>
          <w:szCs w:val="24"/>
        </w:rPr>
      </w:pPr>
    </w:p>
    <w:p w:rsidR="000F1DC5" w:rsidRDefault="000F1DC5">
      <w:pPr>
        <w:jc w:val="right"/>
        <w:rPr>
          <w:rFonts w:hAnsi="Times New Roman" w:cs="Times New Roman"/>
          <w:color w:val="000000"/>
          <w:sz w:val="24"/>
          <w:szCs w:val="24"/>
        </w:rPr>
      </w:pPr>
    </w:p>
    <w:p w:rsidR="000F1DC5" w:rsidRDefault="000F1DC5">
      <w:pPr>
        <w:jc w:val="right"/>
        <w:rPr>
          <w:rFonts w:hAnsi="Times New Roman" w:cs="Times New Roman"/>
          <w:color w:val="000000"/>
          <w:sz w:val="24"/>
          <w:szCs w:val="24"/>
        </w:rPr>
      </w:pPr>
    </w:p>
    <w:p w:rsidR="000F1DC5" w:rsidRDefault="000F1DC5">
      <w:pPr>
        <w:jc w:val="right"/>
        <w:rPr>
          <w:rFonts w:hAnsi="Times New Roman" w:cs="Times New Roman"/>
          <w:color w:val="000000"/>
          <w:sz w:val="24"/>
          <w:szCs w:val="24"/>
        </w:rPr>
      </w:pPr>
    </w:p>
    <w:p w:rsidR="000F1DC5" w:rsidRDefault="000F1DC5" w:rsidP="00733FD1">
      <w:pPr>
        <w:rPr>
          <w:rFonts w:hAnsi="Times New Roman" w:cs="Times New Roman"/>
          <w:color w:val="000000"/>
          <w:sz w:val="24"/>
          <w:szCs w:val="24"/>
        </w:rPr>
      </w:pPr>
    </w:p>
    <w:p w:rsidR="00307005" w:rsidRDefault="00307005">
      <w:pPr>
        <w:jc w:val="right"/>
        <w:rPr>
          <w:rFonts w:hAnsi="Times New Roman" w:cs="Times New Roman"/>
          <w:color w:val="000000"/>
          <w:sz w:val="24"/>
          <w:szCs w:val="24"/>
          <w:lang w:val="ru-RU"/>
        </w:rPr>
      </w:pPr>
      <w:r>
        <w:rPr>
          <w:rFonts w:hAnsi="Times New Roman" w:cs="Times New Roman"/>
          <w:color w:val="000000"/>
          <w:sz w:val="24"/>
          <w:szCs w:val="24"/>
          <w:lang w:val="ru-RU"/>
        </w:rPr>
        <w:lastRenderedPageBreak/>
        <w:t>Приложение 4.</w:t>
      </w:r>
    </w:p>
    <w:p w:rsidR="00307005" w:rsidRDefault="00307005" w:rsidP="00307005">
      <w:pPr>
        <w:jc w:val="center"/>
        <w:rPr>
          <w:rFonts w:hAnsi="Times New Roman" w:cs="Times New Roman"/>
          <w:color w:val="000000"/>
          <w:sz w:val="24"/>
          <w:szCs w:val="24"/>
        </w:rPr>
      </w:pPr>
      <w:proofErr w:type="spellStart"/>
      <w:r>
        <w:rPr>
          <w:rFonts w:hAnsi="Times New Roman" w:cs="Times New Roman"/>
          <w:color w:val="000000"/>
          <w:sz w:val="24"/>
          <w:szCs w:val="24"/>
        </w:rPr>
        <w:t>Государственное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бюджетное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общеобразовательное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учреждение</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Коньковская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Тельмановского</w:t>
      </w:r>
      <w:proofErr w:type="spellEnd"/>
      <w:r>
        <w:rPr>
          <w:rFonts w:hAnsi="Times New Roman" w:cs="Times New Roman"/>
          <w:color w:val="000000"/>
          <w:sz w:val="24"/>
          <w:szCs w:val="24"/>
        </w:rPr>
        <w:t xml:space="preserve"> М.О.»</w:t>
      </w:r>
      <w:r>
        <w:rPr>
          <w:rFonts w:hAnsi="Times New Roman" w:cs="Times New Roman"/>
          <w:color w:val="000000"/>
          <w:sz w:val="24"/>
          <w:szCs w:val="24"/>
          <w:lang w:val="ru-RU"/>
        </w:rPr>
        <w:t xml:space="preserve"> Донецкой Народной Республики</w:t>
      </w:r>
      <w:r>
        <w:br/>
      </w:r>
      <w:r>
        <w:rPr>
          <w:rFonts w:hAnsi="Times New Roman" w:cs="Times New Roman"/>
          <w:color w:val="000000"/>
          <w:sz w:val="24"/>
          <w:szCs w:val="24"/>
        </w:rPr>
        <w:t>(ГБОУ «</w:t>
      </w:r>
      <w:proofErr w:type="spellStart"/>
      <w:r>
        <w:rPr>
          <w:rFonts w:hAnsi="Times New Roman" w:cs="Times New Roman"/>
          <w:color w:val="000000"/>
          <w:sz w:val="24"/>
          <w:szCs w:val="24"/>
        </w:rPr>
        <w:t>Коньковская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Тельмановского</w:t>
      </w:r>
      <w:proofErr w:type="spellEnd"/>
      <w:r>
        <w:rPr>
          <w:rFonts w:hAnsi="Times New Roman" w:cs="Times New Roman"/>
          <w:color w:val="000000"/>
          <w:sz w:val="24"/>
          <w:szCs w:val="24"/>
        </w:rPr>
        <w:t xml:space="preserve"> М.О.»</w:t>
      </w:r>
    </w:p>
    <w:p w:rsidR="00307005" w:rsidRPr="00307005" w:rsidRDefault="00307005">
      <w:pPr>
        <w:jc w:val="right"/>
        <w:rPr>
          <w:rFonts w:hAnsi="Times New Roman" w:cs="Times New Roman"/>
          <w:color w:val="000000"/>
          <w:sz w:val="24"/>
          <w:szCs w:val="24"/>
          <w:lang w:val="ru-RU"/>
        </w:rPr>
      </w:pPr>
    </w:p>
    <w:p w:rsidR="00307005" w:rsidRPr="00307005" w:rsidRDefault="00307005" w:rsidP="00307005">
      <w:pPr>
        <w:pStyle w:val="Default"/>
        <w:jc w:val="center"/>
        <w:rPr>
          <w:b/>
          <w:sz w:val="23"/>
          <w:szCs w:val="23"/>
        </w:rPr>
      </w:pPr>
      <w:r w:rsidRPr="00307005">
        <w:rPr>
          <w:b/>
          <w:sz w:val="23"/>
          <w:szCs w:val="23"/>
        </w:rPr>
        <w:t>Согласие родителей (законных представителей) обучающегося</w:t>
      </w:r>
    </w:p>
    <w:p w:rsidR="00307005" w:rsidRPr="00307005" w:rsidRDefault="00307005" w:rsidP="00307005">
      <w:pPr>
        <w:pStyle w:val="Default"/>
        <w:jc w:val="center"/>
        <w:rPr>
          <w:b/>
          <w:sz w:val="23"/>
          <w:szCs w:val="23"/>
        </w:rPr>
      </w:pPr>
      <w:r w:rsidRPr="00307005">
        <w:rPr>
          <w:b/>
          <w:sz w:val="23"/>
          <w:szCs w:val="23"/>
        </w:rPr>
        <w:t>на проведение психолого-педагогического обследования</w:t>
      </w:r>
    </w:p>
    <w:p w:rsidR="00307005" w:rsidRPr="00307005" w:rsidRDefault="00307005" w:rsidP="00307005">
      <w:pPr>
        <w:pStyle w:val="Default"/>
        <w:jc w:val="center"/>
        <w:rPr>
          <w:b/>
          <w:sz w:val="23"/>
          <w:szCs w:val="23"/>
        </w:rPr>
      </w:pPr>
      <w:r w:rsidRPr="00307005">
        <w:rPr>
          <w:b/>
          <w:sz w:val="23"/>
          <w:szCs w:val="23"/>
        </w:rPr>
        <w:t xml:space="preserve">специалистами </w:t>
      </w:r>
      <w:proofErr w:type="spellStart"/>
      <w:r w:rsidRPr="00307005">
        <w:rPr>
          <w:b/>
          <w:sz w:val="23"/>
          <w:szCs w:val="23"/>
        </w:rPr>
        <w:t>ППк</w:t>
      </w:r>
      <w:proofErr w:type="spellEnd"/>
    </w:p>
    <w:p w:rsidR="00307005" w:rsidRDefault="00307005" w:rsidP="00307005">
      <w:pPr>
        <w:pStyle w:val="Default"/>
        <w:rPr>
          <w:sz w:val="23"/>
          <w:szCs w:val="23"/>
        </w:rPr>
      </w:pPr>
      <w:r>
        <w:rPr>
          <w:sz w:val="23"/>
          <w:szCs w:val="23"/>
        </w:rPr>
        <w:t xml:space="preserve">Я, ________________________________________________________________________ </w:t>
      </w:r>
    </w:p>
    <w:p w:rsidR="00307005" w:rsidRDefault="00307005" w:rsidP="00307005">
      <w:pPr>
        <w:pStyle w:val="Default"/>
        <w:rPr>
          <w:sz w:val="23"/>
          <w:szCs w:val="23"/>
        </w:rPr>
      </w:pPr>
      <w:r>
        <w:rPr>
          <w:sz w:val="23"/>
          <w:szCs w:val="23"/>
        </w:rPr>
        <w:t xml:space="preserve">ФИО родителя (законного представителя) обучающегося </w:t>
      </w:r>
    </w:p>
    <w:p w:rsidR="00307005" w:rsidRDefault="00307005" w:rsidP="00307005">
      <w:pPr>
        <w:pStyle w:val="Default"/>
        <w:rPr>
          <w:sz w:val="23"/>
          <w:szCs w:val="23"/>
        </w:rPr>
      </w:pPr>
      <w:r>
        <w:rPr>
          <w:sz w:val="23"/>
          <w:szCs w:val="23"/>
        </w:rPr>
        <w:t xml:space="preserve">___________________________________________________________________________ </w:t>
      </w:r>
    </w:p>
    <w:p w:rsidR="00307005" w:rsidRDefault="00307005" w:rsidP="00307005">
      <w:pPr>
        <w:pStyle w:val="Default"/>
        <w:rPr>
          <w:sz w:val="23"/>
          <w:szCs w:val="23"/>
        </w:rPr>
      </w:pPr>
      <w:r>
        <w:rPr>
          <w:sz w:val="23"/>
          <w:szCs w:val="23"/>
        </w:rPr>
        <w:t xml:space="preserve">___________________________________________________________________________ </w:t>
      </w:r>
    </w:p>
    <w:p w:rsidR="00307005" w:rsidRDefault="00307005" w:rsidP="00307005">
      <w:pPr>
        <w:pStyle w:val="Default"/>
        <w:rPr>
          <w:sz w:val="23"/>
          <w:szCs w:val="23"/>
        </w:rPr>
      </w:pPr>
      <w:r>
        <w:rPr>
          <w:sz w:val="23"/>
          <w:szCs w:val="23"/>
        </w:rPr>
        <w:t xml:space="preserve">(номер, серия паспорта, когда и кем выдан) </w:t>
      </w:r>
    </w:p>
    <w:p w:rsidR="00307005" w:rsidRDefault="00307005" w:rsidP="00307005">
      <w:pPr>
        <w:pStyle w:val="Default"/>
        <w:rPr>
          <w:sz w:val="23"/>
          <w:szCs w:val="23"/>
        </w:rPr>
      </w:pPr>
      <w:r>
        <w:rPr>
          <w:sz w:val="23"/>
          <w:szCs w:val="23"/>
        </w:rPr>
        <w:t xml:space="preserve">являясь родителем (законным представителем) _______________________________ </w:t>
      </w:r>
    </w:p>
    <w:p w:rsidR="00307005" w:rsidRDefault="00307005" w:rsidP="00307005">
      <w:pPr>
        <w:pStyle w:val="Default"/>
        <w:rPr>
          <w:sz w:val="23"/>
          <w:szCs w:val="23"/>
        </w:rPr>
      </w:pPr>
      <w:r>
        <w:rPr>
          <w:sz w:val="23"/>
          <w:szCs w:val="23"/>
        </w:rPr>
        <w:t xml:space="preserve">(нужное подчеркнуть) </w:t>
      </w:r>
    </w:p>
    <w:p w:rsidR="00307005" w:rsidRDefault="00307005" w:rsidP="00307005">
      <w:pPr>
        <w:pStyle w:val="Default"/>
        <w:rPr>
          <w:sz w:val="23"/>
          <w:szCs w:val="23"/>
        </w:rPr>
      </w:pPr>
      <w:r>
        <w:rPr>
          <w:sz w:val="23"/>
          <w:szCs w:val="23"/>
        </w:rPr>
        <w:t xml:space="preserve">___________________________________________________________________________ </w:t>
      </w:r>
    </w:p>
    <w:p w:rsidR="00307005" w:rsidRDefault="00307005" w:rsidP="00307005">
      <w:pPr>
        <w:pStyle w:val="Default"/>
        <w:rPr>
          <w:sz w:val="23"/>
          <w:szCs w:val="23"/>
        </w:rPr>
      </w:pPr>
      <w:r>
        <w:rPr>
          <w:sz w:val="23"/>
          <w:szCs w:val="23"/>
        </w:rPr>
        <w:t xml:space="preserve">___________________________________________________________________________ </w:t>
      </w:r>
    </w:p>
    <w:p w:rsidR="00307005" w:rsidRDefault="00307005" w:rsidP="00307005">
      <w:pPr>
        <w:pStyle w:val="Default"/>
        <w:rPr>
          <w:sz w:val="23"/>
          <w:szCs w:val="23"/>
        </w:rPr>
      </w:pPr>
      <w:r>
        <w:rPr>
          <w:sz w:val="23"/>
          <w:szCs w:val="23"/>
        </w:rPr>
        <w:t>(ФИО, класс, в котором обучается обучающийся, дата (</w:t>
      </w:r>
      <w:proofErr w:type="spellStart"/>
      <w:r>
        <w:rPr>
          <w:sz w:val="23"/>
          <w:szCs w:val="23"/>
        </w:rPr>
        <w:t>дд.мм.гг</w:t>
      </w:r>
      <w:proofErr w:type="spellEnd"/>
      <w:r>
        <w:rPr>
          <w:sz w:val="23"/>
          <w:szCs w:val="23"/>
        </w:rPr>
        <w:t xml:space="preserve">.) рождения) </w:t>
      </w:r>
    </w:p>
    <w:p w:rsidR="00307005" w:rsidRDefault="00307005" w:rsidP="00307005">
      <w:pPr>
        <w:pStyle w:val="Default"/>
        <w:rPr>
          <w:sz w:val="23"/>
          <w:szCs w:val="23"/>
        </w:rPr>
      </w:pPr>
      <w:r>
        <w:rPr>
          <w:sz w:val="23"/>
          <w:szCs w:val="23"/>
        </w:rPr>
        <w:t xml:space="preserve">Выражаю согласие на проведение психолого-педагогического обследования. </w:t>
      </w:r>
    </w:p>
    <w:p w:rsidR="00307005" w:rsidRDefault="00307005" w:rsidP="00307005">
      <w:pPr>
        <w:pStyle w:val="Default"/>
        <w:rPr>
          <w:sz w:val="23"/>
          <w:szCs w:val="23"/>
        </w:rPr>
      </w:pPr>
      <w:r>
        <w:rPr>
          <w:sz w:val="23"/>
          <w:szCs w:val="23"/>
        </w:rPr>
        <w:t xml:space="preserve">"__" ________ 20__ г./___________/_________________________________________ </w:t>
      </w:r>
    </w:p>
    <w:p w:rsidR="00307005" w:rsidRDefault="00307005" w:rsidP="00307005">
      <w:pPr>
        <w:jc w:val="right"/>
        <w:rPr>
          <w:rFonts w:hAnsi="Times New Roman" w:cs="Times New Roman"/>
          <w:color w:val="000000"/>
          <w:sz w:val="24"/>
          <w:szCs w:val="24"/>
        </w:rPr>
      </w:pPr>
      <w:r>
        <w:rPr>
          <w:sz w:val="23"/>
          <w:szCs w:val="23"/>
        </w:rPr>
        <w:t>(</w:t>
      </w:r>
      <w:proofErr w:type="spellStart"/>
      <w:r>
        <w:rPr>
          <w:sz w:val="23"/>
          <w:szCs w:val="23"/>
        </w:rPr>
        <w:t>подпись</w:t>
      </w:r>
      <w:proofErr w:type="spellEnd"/>
      <w:r>
        <w:rPr>
          <w:sz w:val="23"/>
          <w:szCs w:val="23"/>
        </w:rPr>
        <w:t>) (</w:t>
      </w:r>
      <w:proofErr w:type="spellStart"/>
      <w:r>
        <w:rPr>
          <w:sz w:val="23"/>
          <w:szCs w:val="23"/>
        </w:rPr>
        <w:t>расшифровка</w:t>
      </w:r>
      <w:proofErr w:type="spellEnd"/>
      <w:r>
        <w:rPr>
          <w:sz w:val="23"/>
          <w:szCs w:val="23"/>
        </w:rPr>
        <w:t xml:space="preserve"> </w:t>
      </w:r>
      <w:proofErr w:type="spellStart"/>
      <w:r>
        <w:rPr>
          <w:sz w:val="23"/>
          <w:szCs w:val="23"/>
        </w:rPr>
        <w:t>подписи</w:t>
      </w:r>
      <w:proofErr w:type="spellEnd"/>
      <w:r>
        <w:rPr>
          <w:sz w:val="23"/>
          <w:szCs w:val="23"/>
        </w:rPr>
        <w:t>)</w:t>
      </w:r>
    </w:p>
    <w:p w:rsidR="00307005" w:rsidRDefault="00307005">
      <w:pPr>
        <w:jc w:val="right"/>
        <w:rPr>
          <w:rFonts w:hAnsi="Times New Roman" w:cs="Times New Roman"/>
          <w:color w:val="000000"/>
          <w:sz w:val="24"/>
          <w:szCs w:val="24"/>
        </w:rPr>
      </w:pPr>
    </w:p>
    <w:p w:rsidR="00307005" w:rsidRDefault="00307005">
      <w:pPr>
        <w:jc w:val="right"/>
        <w:rPr>
          <w:rFonts w:hAnsi="Times New Roman" w:cs="Times New Roman"/>
          <w:color w:val="000000"/>
          <w:sz w:val="24"/>
          <w:szCs w:val="24"/>
        </w:rPr>
      </w:pPr>
    </w:p>
    <w:p w:rsidR="00307005" w:rsidRDefault="00307005">
      <w:pPr>
        <w:jc w:val="right"/>
        <w:rPr>
          <w:rFonts w:hAnsi="Times New Roman" w:cs="Times New Roman"/>
          <w:color w:val="000000"/>
          <w:sz w:val="24"/>
          <w:szCs w:val="24"/>
        </w:rPr>
      </w:pPr>
    </w:p>
    <w:p w:rsidR="00307005" w:rsidRDefault="00307005">
      <w:pPr>
        <w:jc w:val="right"/>
        <w:rPr>
          <w:rFonts w:hAnsi="Times New Roman" w:cs="Times New Roman"/>
          <w:color w:val="000000"/>
          <w:sz w:val="24"/>
          <w:szCs w:val="24"/>
        </w:rPr>
      </w:pPr>
    </w:p>
    <w:p w:rsidR="00307005" w:rsidRDefault="00307005">
      <w:pPr>
        <w:jc w:val="right"/>
        <w:rPr>
          <w:rFonts w:hAnsi="Times New Roman" w:cs="Times New Roman"/>
          <w:color w:val="000000"/>
          <w:sz w:val="24"/>
          <w:szCs w:val="24"/>
        </w:rPr>
      </w:pPr>
    </w:p>
    <w:p w:rsidR="00307005" w:rsidRDefault="00307005">
      <w:pPr>
        <w:jc w:val="right"/>
        <w:rPr>
          <w:rFonts w:hAnsi="Times New Roman" w:cs="Times New Roman"/>
          <w:color w:val="000000"/>
          <w:sz w:val="24"/>
          <w:szCs w:val="24"/>
        </w:rPr>
      </w:pPr>
    </w:p>
    <w:p w:rsidR="00307005" w:rsidRDefault="00307005">
      <w:pPr>
        <w:jc w:val="right"/>
        <w:rPr>
          <w:rFonts w:hAnsi="Times New Roman" w:cs="Times New Roman"/>
          <w:color w:val="000000"/>
          <w:sz w:val="24"/>
          <w:szCs w:val="24"/>
        </w:rPr>
      </w:pPr>
    </w:p>
    <w:p w:rsidR="00307005" w:rsidRDefault="00307005">
      <w:pPr>
        <w:jc w:val="right"/>
        <w:rPr>
          <w:rFonts w:hAnsi="Times New Roman" w:cs="Times New Roman"/>
          <w:color w:val="000000"/>
          <w:sz w:val="24"/>
          <w:szCs w:val="24"/>
        </w:rPr>
      </w:pPr>
    </w:p>
    <w:p w:rsidR="00307005" w:rsidRDefault="00307005">
      <w:pPr>
        <w:jc w:val="right"/>
        <w:rPr>
          <w:rFonts w:hAnsi="Times New Roman" w:cs="Times New Roman"/>
          <w:color w:val="000000"/>
          <w:sz w:val="24"/>
          <w:szCs w:val="24"/>
        </w:rPr>
      </w:pPr>
    </w:p>
    <w:p w:rsidR="00307005" w:rsidRDefault="00307005">
      <w:pPr>
        <w:jc w:val="right"/>
        <w:rPr>
          <w:rFonts w:hAnsi="Times New Roman" w:cs="Times New Roman"/>
          <w:color w:val="000000"/>
          <w:sz w:val="24"/>
          <w:szCs w:val="24"/>
        </w:rPr>
      </w:pPr>
    </w:p>
    <w:p w:rsidR="00307005" w:rsidRDefault="00307005">
      <w:pPr>
        <w:jc w:val="right"/>
        <w:rPr>
          <w:rFonts w:hAnsi="Times New Roman" w:cs="Times New Roman"/>
          <w:color w:val="000000"/>
          <w:sz w:val="24"/>
          <w:szCs w:val="24"/>
        </w:rPr>
      </w:pPr>
    </w:p>
    <w:p w:rsidR="00307005" w:rsidRDefault="00307005">
      <w:pPr>
        <w:jc w:val="right"/>
        <w:rPr>
          <w:rFonts w:hAnsi="Times New Roman" w:cs="Times New Roman"/>
          <w:color w:val="000000"/>
          <w:sz w:val="24"/>
          <w:szCs w:val="24"/>
        </w:rPr>
      </w:pPr>
    </w:p>
    <w:sectPr w:rsidR="00307005">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B7F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A62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862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B30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3003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E97F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E660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41BE4"/>
    <w:rsid w:val="000F1DC5"/>
    <w:rsid w:val="0020783F"/>
    <w:rsid w:val="002D33B1"/>
    <w:rsid w:val="002D3591"/>
    <w:rsid w:val="00307005"/>
    <w:rsid w:val="00321983"/>
    <w:rsid w:val="003514A0"/>
    <w:rsid w:val="003A00C8"/>
    <w:rsid w:val="004F7E17"/>
    <w:rsid w:val="005600FE"/>
    <w:rsid w:val="00594198"/>
    <w:rsid w:val="005A05CE"/>
    <w:rsid w:val="00653AF6"/>
    <w:rsid w:val="00733FD1"/>
    <w:rsid w:val="007F521E"/>
    <w:rsid w:val="00817A02"/>
    <w:rsid w:val="00830932"/>
    <w:rsid w:val="008B6A20"/>
    <w:rsid w:val="009804DF"/>
    <w:rsid w:val="00A37A53"/>
    <w:rsid w:val="00AD2E61"/>
    <w:rsid w:val="00B1652E"/>
    <w:rsid w:val="00B73A5A"/>
    <w:rsid w:val="00BB50C3"/>
    <w:rsid w:val="00BC7826"/>
    <w:rsid w:val="00BE7AB3"/>
    <w:rsid w:val="00C72309"/>
    <w:rsid w:val="00D5791C"/>
    <w:rsid w:val="00D96DF8"/>
    <w:rsid w:val="00DF55ED"/>
    <w:rsid w:val="00E264AF"/>
    <w:rsid w:val="00E438A1"/>
    <w:rsid w:val="00F01E19"/>
    <w:rsid w:val="00F044CB"/>
    <w:rsid w:val="00F4002C"/>
    <w:rsid w:val="00FA4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A8C47"/>
  <w15:docId w15:val="{903C850C-1C0B-4845-98BF-7BB9D7A7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041BE4"/>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paragraph" w:styleId="a3">
    <w:name w:val="List Paragraph"/>
    <w:basedOn w:val="a"/>
    <w:uiPriority w:val="34"/>
    <w:qFormat/>
    <w:rsid w:val="00F4002C"/>
    <w:pPr>
      <w:ind w:left="720"/>
      <w:contextualSpacing/>
    </w:pPr>
  </w:style>
  <w:style w:type="paragraph" w:styleId="a4">
    <w:name w:val="Balloon Text"/>
    <w:basedOn w:val="a"/>
    <w:link w:val="a5"/>
    <w:uiPriority w:val="99"/>
    <w:semiHidden/>
    <w:unhideWhenUsed/>
    <w:rsid w:val="00DF55ED"/>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DF55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3237</Words>
  <Characters>18451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Пользователь</cp:lastModifiedBy>
  <cp:revision>24</cp:revision>
  <cp:lastPrinted>2025-05-24T09:12:00Z</cp:lastPrinted>
  <dcterms:created xsi:type="dcterms:W3CDTF">2011-11-02T04:15:00Z</dcterms:created>
  <dcterms:modified xsi:type="dcterms:W3CDTF">2025-05-24T09:22:00Z</dcterms:modified>
</cp:coreProperties>
</file>